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21859">
      <w:pPr>
        <w:pStyle w:val="a5"/>
        <w:jc w:val="center"/>
      </w:pPr>
    </w:p>
    <w:p w:rsidR="00000000" w:rsidRDefault="00021859">
      <w:pPr>
        <w:pStyle w:val="2"/>
        <w:jc w:val="center"/>
      </w:pPr>
      <w:r>
        <w:t>ДИПЛОМНЫЙ ПРОЕКТ</w:t>
      </w:r>
    </w:p>
    <w:p w:rsidR="00000000" w:rsidRDefault="00021859">
      <w:pPr>
        <w:jc w:val="center"/>
        <w:rPr>
          <w:b/>
          <w:bCs/>
          <w:sz w:val="28"/>
        </w:rPr>
      </w:pPr>
    </w:p>
    <w:p w:rsidR="00000000" w:rsidRDefault="00021859">
      <w:pPr>
        <w:spacing w:line="360" w:lineRule="auto"/>
        <w:jc w:val="center"/>
        <w:rPr>
          <w:b/>
          <w:bCs/>
          <w:sz w:val="28"/>
        </w:rPr>
      </w:pPr>
      <w:r>
        <w:rPr>
          <w:b/>
          <w:bCs/>
          <w:sz w:val="28"/>
        </w:rPr>
        <w:t>« ОСНОВНЫЕ НАПРАВЛЕНИЯ ОПТИМИЗАЦИИ СОЦИАЛЬНОЙ АДА</w:t>
      </w:r>
      <w:r>
        <w:rPr>
          <w:b/>
          <w:bCs/>
          <w:sz w:val="28"/>
        </w:rPr>
        <w:t xml:space="preserve">ПТАЦИИ ОФИЦЕРОВ, УВОЛЬНЯЕМЫХ В ЗАПАС </w:t>
      </w:r>
    </w:p>
    <w:p w:rsidR="00000000" w:rsidRDefault="00021859">
      <w:pPr>
        <w:pStyle w:val="a5"/>
        <w:rPr>
          <w:b/>
          <w:bCs/>
        </w:rPr>
      </w:pPr>
      <w:r>
        <w:rPr>
          <w:b/>
          <w:bCs/>
        </w:rPr>
        <w:t xml:space="preserve">            (НА ПРИМЕРЕ ДЕЯТЕЛЬНОСТИ СЛУЖБЫ ЗАНЯТОСТИ )</w:t>
      </w:r>
    </w:p>
    <w:p w:rsidR="00000000" w:rsidRDefault="00021859">
      <w:pPr>
        <w:pStyle w:val="a5"/>
      </w:pPr>
    </w:p>
    <w:p w:rsidR="00000000" w:rsidRDefault="00021859">
      <w:pPr>
        <w:pStyle w:val="a5"/>
        <w:rPr>
          <w:b/>
          <w:bCs/>
        </w:rPr>
      </w:pPr>
      <w:r>
        <w:rPr>
          <w:b/>
          <w:bCs/>
        </w:rPr>
        <w:t xml:space="preserve">                                                ОГЛАВЛЕНИЕ</w:t>
      </w:r>
    </w:p>
    <w:p w:rsidR="00000000" w:rsidRDefault="00021859">
      <w:pPr>
        <w:pStyle w:val="a5"/>
        <w:rPr>
          <w:b/>
          <w:bCs/>
        </w:rPr>
      </w:pPr>
    </w:p>
    <w:p w:rsidR="00000000" w:rsidRDefault="00021859">
      <w:pPr>
        <w:pStyle w:val="a5"/>
      </w:pPr>
      <w:r>
        <w:rPr>
          <w:b/>
          <w:bCs/>
        </w:rPr>
        <w:t>ВВЕДЕНИЕ</w:t>
      </w:r>
      <w:r>
        <w:t>…………</w:t>
      </w:r>
      <w:r>
        <w:t>…………………………………………………….3-5.</w:t>
      </w:r>
    </w:p>
    <w:p w:rsidR="00000000" w:rsidRDefault="00021859">
      <w:pPr>
        <w:pStyle w:val="a5"/>
        <w:rPr>
          <w:b/>
          <w:bCs/>
        </w:rPr>
      </w:pPr>
      <w:r>
        <w:rPr>
          <w:b/>
          <w:bCs/>
        </w:rPr>
        <w:t>ГЛАВА 1. ОСНОВЫ СОЦИАЛЬНОЙ АДАПТАЦИИ ВОЕННОСЛ</w:t>
      </w:r>
      <w:r>
        <w:rPr>
          <w:b/>
          <w:bCs/>
        </w:rPr>
        <w:t>У</w:t>
      </w:r>
      <w:r>
        <w:rPr>
          <w:b/>
          <w:bCs/>
        </w:rPr>
        <w:t>ЖАЩИХ, УВОЛЬНЯЕМЫХ С ВОЕННОЙ СЛУЖБЫ.</w:t>
      </w:r>
    </w:p>
    <w:p w:rsidR="00000000" w:rsidRDefault="00021859">
      <w:pPr>
        <w:spacing w:line="360" w:lineRule="auto"/>
        <w:rPr>
          <w:bCs/>
          <w:sz w:val="28"/>
        </w:rPr>
      </w:pPr>
      <w:r>
        <w:rPr>
          <w:sz w:val="28"/>
        </w:rPr>
        <w:t>§ 1.1.</w:t>
      </w:r>
      <w:r>
        <w:rPr>
          <w:bCs/>
          <w:sz w:val="28"/>
        </w:rPr>
        <w:t>Содержание и сущность с</w:t>
      </w:r>
      <w:r>
        <w:rPr>
          <w:bCs/>
          <w:sz w:val="28"/>
        </w:rPr>
        <w:t>о</w:t>
      </w:r>
      <w:r>
        <w:rPr>
          <w:bCs/>
          <w:sz w:val="28"/>
        </w:rPr>
        <w:t>циальной адаптации военносл</w:t>
      </w:r>
      <w:r>
        <w:rPr>
          <w:bCs/>
          <w:sz w:val="28"/>
        </w:rPr>
        <w:t>у</w:t>
      </w:r>
      <w:r>
        <w:rPr>
          <w:bCs/>
          <w:sz w:val="28"/>
        </w:rPr>
        <w:t>жащих, подлежащих увольнению из Вооруженных Сил Российской Ф</w:t>
      </w:r>
      <w:r>
        <w:rPr>
          <w:bCs/>
          <w:sz w:val="28"/>
        </w:rPr>
        <w:t>е</w:t>
      </w:r>
      <w:r>
        <w:rPr>
          <w:bCs/>
          <w:sz w:val="28"/>
        </w:rPr>
        <w:t>д</w:t>
      </w:r>
      <w:r>
        <w:rPr>
          <w:bCs/>
          <w:sz w:val="28"/>
        </w:rPr>
        <w:t>е</w:t>
      </w:r>
      <w:r>
        <w:rPr>
          <w:bCs/>
          <w:sz w:val="28"/>
        </w:rPr>
        <w:t>рации</w:t>
      </w:r>
    </w:p>
    <w:p w:rsidR="00000000" w:rsidRDefault="00021859">
      <w:pPr>
        <w:pStyle w:val="a5"/>
        <w:tabs>
          <w:tab w:val="num" w:pos="0"/>
        </w:tabs>
      </w:pPr>
      <w:r>
        <w:t>……………………………………………………</w:t>
      </w:r>
      <w:r>
        <w:t>………………….…….6-12</w:t>
      </w:r>
    </w:p>
    <w:p w:rsidR="00000000" w:rsidRDefault="00021859">
      <w:pPr>
        <w:pStyle w:val="a5"/>
        <w:tabs>
          <w:tab w:val="num" w:pos="0"/>
        </w:tabs>
      </w:pPr>
      <w:r>
        <w:t xml:space="preserve"> § 1.2.Нормативно-правовая база системы  социальной адаптации,</w:t>
      </w:r>
    </w:p>
    <w:p w:rsidR="00000000" w:rsidRDefault="00021859">
      <w:pPr>
        <w:pStyle w:val="a5"/>
        <w:tabs>
          <w:tab w:val="num" w:pos="0"/>
        </w:tabs>
      </w:pPr>
      <w:r>
        <w:t xml:space="preserve"> военнослужащих увольняемых с военной слу</w:t>
      </w:r>
      <w:r>
        <w:t>ж</w:t>
      </w:r>
      <w:r>
        <w:t>бы...…………………12-25</w:t>
      </w:r>
    </w:p>
    <w:p w:rsidR="00000000" w:rsidRDefault="00021859">
      <w:pPr>
        <w:pStyle w:val="a5"/>
        <w:tabs>
          <w:tab w:val="left" w:pos="360"/>
        </w:tabs>
        <w:rPr>
          <w:b/>
          <w:bCs/>
        </w:rPr>
      </w:pPr>
      <w:r>
        <w:rPr>
          <w:b/>
          <w:bCs/>
        </w:rPr>
        <w:t>ГЛАВА 2. ДЕЯТЕЛЬНОСТЬ ГОСУДАРСТВЕННЫХ ОРГАНОВ В ОРГАНИЗАЦИИ АДАПТАЦИИ ВОЕННОСЛУЖАЩИХ, УВОЛ</w:t>
      </w:r>
      <w:r>
        <w:rPr>
          <w:b/>
          <w:bCs/>
        </w:rPr>
        <w:t>Ь</w:t>
      </w:r>
      <w:r>
        <w:rPr>
          <w:b/>
          <w:bCs/>
        </w:rPr>
        <w:t>НЯЕМЫХ С В</w:t>
      </w:r>
      <w:r>
        <w:rPr>
          <w:b/>
          <w:bCs/>
        </w:rPr>
        <w:t>О</w:t>
      </w:r>
      <w:r>
        <w:rPr>
          <w:b/>
          <w:bCs/>
        </w:rPr>
        <w:t>ЕННОЙ СЛУЖБЫ</w:t>
      </w:r>
    </w:p>
    <w:p w:rsidR="00000000" w:rsidRDefault="00021859">
      <w:pPr>
        <w:pStyle w:val="a5"/>
      </w:pPr>
      <w:r>
        <w:t xml:space="preserve">§ </w:t>
      </w:r>
      <w:r>
        <w:t>2.1. Анализ действующей система социальной адаптации увольня</w:t>
      </w:r>
      <w:r>
        <w:t>е</w:t>
      </w:r>
      <w:r>
        <w:t>мых</w:t>
      </w:r>
    </w:p>
    <w:p w:rsidR="00000000" w:rsidRDefault="00021859">
      <w:pPr>
        <w:pStyle w:val="a5"/>
      </w:pPr>
      <w:r>
        <w:t xml:space="preserve"> военн</w:t>
      </w:r>
      <w:r>
        <w:t>о</w:t>
      </w:r>
      <w:r>
        <w:t>служащих………………………………………………………..26-35</w:t>
      </w:r>
    </w:p>
    <w:p w:rsidR="00000000" w:rsidRDefault="00021859">
      <w:pPr>
        <w:pStyle w:val="a5"/>
      </w:pPr>
      <w:r>
        <w:t>§ 2.2.Анализ деятельности центра занятости по социальной  адаптации увол</w:t>
      </w:r>
      <w:r>
        <w:t>ь</w:t>
      </w:r>
      <w:r>
        <w:t>няемых военнослужащих  ………………………………………. 35-44</w:t>
      </w:r>
    </w:p>
    <w:p w:rsidR="00000000" w:rsidRDefault="00021859">
      <w:pPr>
        <w:pStyle w:val="a5"/>
        <w:rPr>
          <w:b/>
          <w:bCs/>
        </w:rPr>
      </w:pPr>
      <w:r>
        <w:rPr>
          <w:b/>
          <w:bCs/>
        </w:rPr>
        <w:t>ГЛАВА 3. ФОРМИРОВАНИЕ СИСТЕМ</w:t>
      </w:r>
      <w:r>
        <w:rPr>
          <w:b/>
          <w:bCs/>
        </w:rPr>
        <w:t>Ы АДАПТАЦИИ ВОЕНН</w:t>
      </w:r>
      <w:r>
        <w:rPr>
          <w:b/>
          <w:bCs/>
        </w:rPr>
        <w:t>О</w:t>
      </w:r>
      <w:r>
        <w:rPr>
          <w:b/>
          <w:bCs/>
        </w:rPr>
        <w:t>СЛУЖАЩИХ, УВОЛЬНЯ</w:t>
      </w:r>
      <w:r>
        <w:rPr>
          <w:b/>
          <w:bCs/>
        </w:rPr>
        <w:t>Е</w:t>
      </w:r>
      <w:r>
        <w:rPr>
          <w:b/>
          <w:bCs/>
        </w:rPr>
        <w:t>МЫХ В ЗАПАС.</w:t>
      </w:r>
    </w:p>
    <w:p w:rsidR="00000000" w:rsidRDefault="00021859">
      <w:pPr>
        <w:pStyle w:val="a5"/>
        <w:tabs>
          <w:tab w:val="num" w:pos="0"/>
        </w:tabs>
      </w:pPr>
      <w:r>
        <w:t>§ 3.1.Совершенствование деятельности государственной службы занят</w:t>
      </w:r>
      <w:r>
        <w:t>о</w:t>
      </w:r>
      <w:r>
        <w:t>сти…….…………………………………………………………………...45-48</w:t>
      </w:r>
    </w:p>
    <w:p w:rsidR="00000000" w:rsidRDefault="00021859">
      <w:pPr>
        <w:pStyle w:val="a5"/>
        <w:tabs>
          <w:tab w:val="num" w:pos="0"/>
        </w:tabs>
      </w:pPr>
      <w:r>
        <w:lastRenderedPageBreak/>
        <w:t>§ 3.2. Механизмы взаимодействия государственных органов сист</w:t>
      </w:r>
      <w:r>
        <w:t>е</w:t>
      </w:r>
      <w:r>
        <w:t>мы по адаптации военнослужащих, увольняе</w:t>
      </w:r>
      <w:r>
        <w:t>мых в з</w:t>
      </w:r>
      <w:r>
        <w:t>а</w:t>
      </w:r>
      <w:r>
        <w:t>пас……………………49-55</w:t>
      </w:r>
    </w:p>
    <w:p w:rsidR="00000000" w:rsidRDefault="00021859">
      <w:pPr>
        <w:pStyle w:val="a5"/>
      </w:pPr>
      <w:r>
        <w:rPr>
          <w:b/>
          <w:bCs/>
        </w:rPr>
        <w:t>ЗАКЛЮЧ</w:t>
      </w:r>
      <w:r>
        <w:rPr>
          <w:b/>
          <w:bCs/>
        </w:rPr>
        <w:t>Е</w:t>
      </w:r>
      <w:r>
        <w:rPr>
          <w:b/>
          <w:bCs/>
        </w:rPr>
        <w:t>НИЕ…</w:t>
      </w:r>
      <w:r>
        <w:t>……………………………………………………. ..57-58</w:t>
      </w:r>
    </w:p>
    <w:p w:rsidR="00000000" w:rsidRDefault="00021859">
      <w:pPr>
        <w:pStyle w:val="a5"/>
      </w:pPr>
      <w:r>
        <w:rPr>
          <w:b/>
          <w:bCs/>
        </w:rPr>
        <w:t>ЛИТЕРАТ</w:t>
      </w:r>
      <w:r>
        <w:rPr>
          <w:b/>
          <w:bCs/>
        </w:rPr>
        <w:t>У</w:t>
      </w:r>
      <w:r>
        <w:rPr>
          <w:b/>
          <w:bCs/>
        </w:rPr>
        <w:t>РА</w:t>
      </w:r>
      <w:r>
        <w:t>…………………………………………………………..58-59</w:t>
      </w:r>
    </w:p>
    <w:p w:rsidR="00000000" w:rsidRDefault="00021859">
      <w:pPr>
        <w:pStyle w:val="a5"/>
      </w:pPr>
      <w:r>
        <w:rPr>
          <w:b/>
          <w:bCs/>
        </w:rPr>
        <w:t>ПРИЛОЖЕНИЕ</w:t>
      </w:r>
    </w:p>
    <w:p w:rsidR="00000000" w:rsidRDefault="00021859">
      <w:pPr>
        <w:pStyle w:val="a5"/>
      </w:pPr>
    </w:p>
    <w:p w:rsidR="00000000" w:rsidRDefault="00021859">
      <w:pPr>
        <w:pStyle w:val="a5"/>
      </w:pPr>
    </w:p>
    <w:p w:rsidR="00000000" w:rsidRDefault="00021859">
      <w:pPr>
        <w:pStyle w:val="a5"/>
        <w:jc w:val="center"/>
      </w:pPr>
      <w:r>
        <w:t xml:space="preserve">                                </w:t>
      </w:r>
    </w:p>
    <w:p w:rsidR="00000000" w:rsidRDefault="00021859">
      <w:pPr>
        <w:pStyle w:val="a5"/>
        <w:jc w:val="center"/>
        <w:rPr>
          <w:b/>
          <w:bCs/>
        </w:rPr>
      </w:pPr>
      <w:r>
        <w:t xml:space="preserve">  </w:t>
      </w:r>
      <w:r>
        <w:rPr>
          <w:b/>
          <w:bCs/>
        </w:rPr>
        <w:t>ВВЕДЕНИЕ</w:t>
      </w:r>
    </w:p>
    <w:p w:rsidR="00000000" w:rsidRDefault="00021859">
      <w:pPr>
        <w:pStyle w:val="a5"/>
      </w:pPr>
    </w:p>
    <w:p w:rsidR="00000000" w:rsidRDefault="00021859">
      <w:pPr>
        <w:pStyle w:val="a5"/>
        <w:rPr>
          <w:rFonts w:ascii="Arial" w:hAnsi="Arial" w:cs="Arial"/>
          <w:szCs w:val="20"/>
        </w:rPr>
      </w:pPr>
      <w:r>
        <w:t xml:space="preserve">        Актуальность проблемы социальной адаптации увольняемых военн</w:t>
      </w:r>
      <w:r>
        <w:t>о</w:t>
      </w:r>
      <w:r>
        <w:t>служащих обусловлена на</w:t>
      </w:r>
      <w:r>
        <w:t>чавшимся с 1992 года и продолжающимся сег</w:t>
      </w:r>
      <w:r>
        <w:t>о</w:t>
      </w:r>
      <w:r>
        <w:t>дня а</w:t>
      </w:r>
      <w:r>
        <w:t>к</w:t>
      </w:r>
      <w:r>
        <w:t>тивным процессом шир</w:t>
      </w:r>
      <w:r>
        <w:t>о</w:t>
      </w:r>
      <w:r>
        <w:t>комасштабного сокращения чи</w:t>
      </w:r>
      <w:r>
        <w:t>с</w:t>
      </w:r>
      <w:r>
        <w:t>ленности Вооруженных Сил. Этот процесс затрагивает судьбы многих в</w:t>
      </w:r>
      <w:r>
        <w:t>о</w:t>
      </w:r>
      <w:r>
        <w:t>енносл</w:t>
      </w:r>
      <w:r>
        <w:t>у</w:t>
      </w:r>
      <w:r>
        <w:t>жащих, вынужденных расставаться с военной службой и искать примен</w:t>
      </w:r>
      <w:r>
        <w:t>е</w:t>
      </w:r>
      <w:r>
        <w:t>ние своим знаниям и</w:t>
      </w:r>
      <w:r>
        <w:t xml:space="preserve"> опыту в новых социальных условиях.  Ос</w:t>
      </w:r>
      <w:r>
        <w:t>у</w:t>
      </w:r>
      <w:r>
        <w:t>ществл</w:t>
      </w:r>
      <w:r>
        <w:t>е</w:t>
      </w:r>
      <w:r>
        <w:t>ние комплекса мер по социальной защите военнослужащих, гра</w:t>
      </w:r>
      <w:r>
        <w:t>ж</w:t>
      </w:r>
      <w:r>
        <w:t>дан, ув</w:t>
      </w:r>
      <w:r>
        <w:t>о</w:t>
      </w:r>
      <w:r>
        <w:t>ле</w:t>
      </w:r>
      <w:r>
        <w:t>н</w:t>
      </w:r>
      <w:r>
        <w:t>ных с военной службы, и членов их семей является одной из ключевых задач. Несмотря на предпринима</w:t>
      </w:r>
      <w:r>
        <w:t>е</w:t>
      </w:r>
      <w:r>
        <w:t>мые усилия, на протяжении последних лет п</w:t>
      </w:r>
      <w:r>
        <w:t>родолжает сохраняться ряд социальных проблем, крайне отрицател</w:t>
      </w:r>
      <w:r>
        <w:t>ь</w:t>
      </w:r>
      <w:r>
        <w:t>но влияющих на боевую готовность и бо</w:t>
      </w:r>
      <w:r>
        <w:t>е</w:t>
      </w:r>
      <w:r>
        <w:t>способность войск, на морально – психологическое состояние военнослужащих. В 1992 – 2000 гг. было уволено с военной службы более 900 тыс. военн</w:t>
      </w:r>
      <w:r>
        <w:t>о</w:t>
      </w:r>
      <w:r>
        <w:t>служащих.</w:t>
      </w:r>
      <w:r>
        <w:rPr>
          <w:rStyle w:val="aa"/>
        </w:rPr>
        <w:footnoteReference w:id="1"/>
      </w:r>
      <w:r>
        <w:t xml:space="preserve"> </w:t>
      </w:r>
      <w:r>
        <w:t>Из их числа  за этот же период смогли пройти переподготовку по гражда</w:t>
      </w:r>
      <w:r>
        <w:t>н</w:t>
      </w:r>
      <w:r>
        <w:t>ским спец</w:t>
      </w:r>
      <w:r>
        <w:t>и</w:t>
      </w:r>
      <w:r>
        <w:t>альностям в учебных центрах Министерства обороны Росси</w:t>
      </w:r>
      <w:r>
        <w:t>й</w:t>
      </w:r>
      <w:r>
        <w:t>ской Фед</w:t>
      </w:r>
      <w:r>
        <w:t>е</w:t>
      </w:r>
      <w:r>
        <w:t>рации только около 60 тыс. человек, или порядка 7% от общего числа ув</w:t>
      </w:r>
      <w:r>
        <w:t>о</w:t>
      </w:r>
      <w:r>
        <w:lastRenderedPageBreak/>
        <w:t>ленных.  По-прежнему сложной остается проб</w:t>
      </w:r>
      <w:r>
        <w:t>лема трудоустро</w:t>
      </w:r>
      <w:r>
        <w:t>й</w:t>
      </w:r>
      <w:r>
        <w:t>ства ув</w:t>
      </w:r>
      <w:r>
        <w:t>о</w:t>
      </w:r>
      <w:r>
        <w:t>ленных военнослужащих, особенно старших во</w:t>
      </w:r>
      <w:r>
        <w:t>з</w:t>
      </w:r>
      <w:r>
        <w:t>растов.</w:t>
      </w:r>
      <w:r>
        <w:rPr>
          <w:rFonts w:ascii="Arial" w:hAnsi="Arial" w:cs="Arial"/>
          <w:szCs w:val="20"/>
        </w:rPr>
        <w:t xml:space="preserve"> </w:t>
      </w:r>
      <w:r>
        <w:rPr>
          <w:rStyle w:val="aa"/>
          <w:rFonts w:ascii="Arial" w:hAnsi="Arial" w:cs="Arial"/>
          <w:szCs w:val="20"/>
        </w:rPr>
        <w:footnoteReference w:id="2"/>
      </w:r>
    </w:p>
    <w:p w:rsidR="00000000" w:rsidRDefault="00021859">
      <w:pPr>
        <w:pStyle w:val="a5"/>
      </w:pPr>
      <w:r>
        <w:rPr>
          <w:rFonts w:cs="Arial"/>
          <w:szCs w:val="20"/>
        </w:rPr>
        <w:t xml:space="preserve">        В последние годы ситуация на рынке труда России в целом, а также значительная дифференциация уровней фактической и регистрируемой безработицы в отдельных регионах свидетел</w:t>
      </w:r>
      <w:r>
        <w:rPr>
          <w:rFonts w:cs="Arial"/>
          <w:szCs w:val="20"/>
        </w:rPr>
        <w:t>ьствуют о необход</w:t>
      </w:r>
      <w:r>
        <w:rPr>
          <w:rFonts w:cs="Arial"/>
          <w:szCs w:val="20"/>
        </w:rPr>
        <w:t>и</w:t>
      </w:r>
      <w:r>
        <w:rPr>
          <w:rFonts w:cs="Arial"/>
          <w:szCs w:val="20"/>
        </w:rPr>
        <w:t>мости разработки и реализации дополнительных мер государственного регул</w:t>
      </w:r>
      <w:r>
        <w:rPr>
          <w:rFonts w:cs="Arial"/>
          <w:szCs w:val="20"/>
        </w:rPr>
        <w:t>и</w:t>
      </w:r>
      <w:r>
        <w:rPr>
          <w:rFonts w:cs="Arial"/>
          <w:szCs w:val="20"/>
        </w:rPr>
        <w:t>рования рынка труда, совместной деятельности федеральных органов и</w:t>
      </w:r>
      <w:r>
        <w:rPr>
          <w:rFonts w:cs="Arial"/>
          <w:szCs w:val="20"/>
        </w:rPr>
        <w:t>с</w:t>
      </w:r>
      <w:r>
        <w:rPr>
          <w:rFonts w:cs="Arial"/>
          <w:szCs w:val="20"/>
        </w:rPr>
        <w:t>полнительной власти и органов исполнительной власти субъектов Росси</w:t>
      </w:r>
      <w:r>
        <w:rPr>
          <w:rFonts w:cs="Arial"/>
          <w:szCs w:val="20"/>
        </w:rPr>
        <w:t>й</w:t>
      </w:r>
      <w:r>
        <w:rPr>
          <w:rFonts w:cs="Arial"/>
          <w:szCs w:val="20"/>
        </w:rPr>
        <w:t>ской Федерации, а также заинт</w:t>
      </w:r>
      <w:r>
        <w:rPr>
          <w:rFonts w:cs="Arial"/>
          <w:szCs w:val="20"/>
        </w:rPr>
        <w:t>е</w:t>
      </w:r>
      <w:r>
        <w:rPr>
          <w:rFonts w:cs="Arial"/>
          <w:szCs w:val="20"/>
        </w:rPr>
        <w:t>р</w:t>
      </w:r>
      <w:r>
        <w:rPr>
          <w:rFonts w:cs="Arial"/>
          <w:szCs w:val="20"/>
        </w:rPr>
        <w:t>есованных общественных орг</w:t>
      </w:r>
      <w:r>
        <w:rPr>
          <w:rFonts w:cs="Arial"/>
          <w:szCs w:val="20"/>
        </w:rPr>
        <w:t>а</w:t>
      </w:r>
      <w:r>
        <w:rPr>
          <w:rFonts w:cs="Arial"/>
          <w:szCs w:val="20"/>
        </w:rPr>
        <w:t>низ</w:t>
      </w:r>
      <w:r>
        <w:rPr>
          <w:rFonts w:cs="Arial"/>
          <w:szCs w:val="20"/>
        </w:rPr>
        <w:t>а</w:t>
      </w:r>
      <w:r>
        <w:rPr>
          <w:rFonts w:cs="Arial"/>
          <w:szCs w:val="20"/>
        </w:rPr>
        <w:t>ций.</w:t>
      </w:r>
      <w:r>
        <w:rPr>
          <w:rFonts w:cs="Arial"/>
          <w:szCs w:val="20"/>
        </w:rPr>
        <w:br/>
        <w:t xml:space="preserve">        В настоящее время наиболее перспективным направлением является обеспечение занятости граждан, уволенных с военной службы, через сп</w:t>
      </w:r>
      <w:r>
        <w:rPr>
          <w:rFonts w:cs="Arial"/>
          <w:szCs w:val="20"/>
        </w:rPr>
        <w:t>е</w:t>
      </w:r>
      <w:r>
        <w:rPr>
          <w:rFonts w:cs="Arial"/>
          <w:szCs w:val="20"/>
        </w:rPr>
        <w:t>циализированные подразделения, создаваемые на биржах труда, и труд</w:t>
      </w:r>
      <w:r>
        <w:rPr>
          <w:rFonts w:cs="Arial"/>
          <w:szCs w:val="20"/>
        </w:rPr>
        <w:t>о</w:t>
      </w:r>
      <w:r>
        <w:rPr>
          <w:rFonts w:cs="Arial"/>
          <w:szCs w:val="20"/>
        </w:rPr>
        <w:t>вые агентства,</w:t>
      </w:r>
      <w:r>
        <w:rPr>
          <w:rFonts w:cs="Arial"/>
          <w:szCs w:val="20"/>
        </w:rPr>
        <w:t xml:space="preserve"> которые ориентированы на работу только с этой категорией н</w:t>
      </w:r>
      <w:r>
        <w:rPr>
          <w:rFonts w:cs="Arial"/>
          <w:szCs w:val="20"/>
        </w:rPr>
        <w:t>а</w:t>
      </w:r>
      <w:r>
        <w:rPr>
          <w:rFonts w:cs="Arial"/>
          <w:szCs w:val="20"/>
        </w:rPr>
        <w:t>селения, хорошо знают их пр</w:t>
      </w:r>
      <w:r>
        <w:rPr>
          <w:rFonts w:cs="Arial"/>
          <w:szCs w:val="20"/>
        </w:rPr>
        <w:t>о</w:t>
      </w:r>
      <w:r>
        <w:rPr>
          <w:rFonts w:cs="Arial"/>
          <w:szCs w:val="20"/>
        </w:rPr>
        <w:t>фессиональные возможности и запросы, особенности психологического состояния. Эти организации ц</w:t>
      </w:r>
      <w:r>
        <w:rPr>
          <w:rFonts w:cs="Arial"/>
          <w:szCs w:val="20"/>
        </w:rPr>
        <w:t>е</w:t>
      </w:r>
      <w:r>
        <w:rPr>
          <w:rFonts w:cs="Arial"/>
          <w:szCs w:val="20"/>
        </w:rPr>
        <w:t>ленапра</w:t>
      </w:r>
      <w:r>
        <w:rPr>
          <w:rFonts w:cs="Arial"/>
          <w:szCs w:val="20"/>
        </w:rPr>
        <w:t>в</w:t>
      </w:r>
      <w:r>
        <w:rPr>
          <w:rFonts w:cs="Arial"/>
          <w:szCs w:val="20"/>
        </w:rPr>
        <w:t xml:space="preserve">ленно накапливают информацию о вакансиях соответствующего уровня </w:t>
      </w:r>
      <w:r>
        <w:rPr>
          <w:rFonts w:cs="Arial"/>
          <w:szCs w:val="20"/>
        </w:rPr>
        <w:t>и проф</w:t>
      </w:r>
      <w:r>
        <w:rPr>
          <w:rFonts w:cs="Arial"/>
          <w:szCs w:val="20"/>
        </w:rPr>
        <w:t>и</w:t>
      </w:r>
      <w:r>
        <w:rPr>
          <w:rFonts w:cs="Arial"/>
          <w:szCs w:val="20"/>
        </w:rPr>
        <w:t>ля, осуществляют системный поиск рабочих мест, уст</w:t>
      </w:r>
      <w:r>
        <w:rPr>
          <w:rFonts w:cs="Arial"/>
          <w:szCs w:val="20"/>
        </w:rPr>
        <w:t>а</w:t>
      </w:r>
      <w:r>
        <w:rPr>
          <w:rFonts w:cs="Arial"/>
          <w:szCs w:val="20"/>
        </w:rPr>
        <w:t>навливают устойчивые контакты с работодател</w:t>
      </w:r>
      <w:r>
        <w:rPr>
          <w:rFonts w:cs="Arial"/>
          <w:szCs w:val="20"/>
        </w:rPr>
        <w:t>я</w:t>
      </w:r>
      <w:r>
        <w:rPr>
          <w:rFonts w:cs="Arial"/>
          <w:szCs w:val="20"/>
        </w:rPr>
        <w:t xml:space="preserve">ми. 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b/>
          <w:sz w:val="28"/>
        </w:rPr>
        <w:t xml:space="preserve">Объектом </w:t>
      </w:r>
      <w:r>
        <w:rPr>
          <w:sz w:val="28"/>
        </w:rPr>
        <w:t xml:space="preserve"> в данной работе является процесс социальной адаптации офицеров, увольняемых в з</w:t>
      </w:r>
      <w:r>
        <w:rPr>
          <w:sz w:val="28"/>
        </w:rPr>
        <w:t>а</w:t>
      </w:r>
      <w:r>
        <w:rPr>
          <w:sz w:val="28"/>
        </w:rPr>
        <w:t>пас.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b/>
          <w:sz w:val="28"/>
        </w:rPr>
        <w:t>Предметом</w:t>
      </w:r>
      <w:r>
        <w:rPr>
          <w:sz w:val="28"/>
        </w:rPr>
        <w:t xml:space="preserve"> является деятельность государственной службы</w:t>
      </w:r>
      <w:r>
        <w:rPr>
          <w:sz w:val="28"/>
        </w:rPr>
        <w:t xml:space="preserve"> занятости по социальной адапт</w:t>
      </w:r>
      <w:r>
        <w:rPr>
          <w:sz w:val="28"/>
        </w:rPr>
        <w:t>а</w:t>
      </w:r>
      <w:r>
        <w:rPr>
          <w:sz w:val="28"/>
        </w:rPr>
        <w:t>ции военнослужащих, увольняемых в запас.</w:t>
      </w:r>
    </w:p>
    <w:p w:rsidR="00000000" w:rsidRDefault="00021859">
      <w:pPr>
        <w:pStyle w:val="a5"/>
      </w:pPr>
      <w:r>
        <w:t xml:space="preserve">      Цель  данной работы  состоит  в выработке рекомендаций по сове</w:t>
      </w:r>
      <w:r>
        <w:t>р</w:t>
      </w:r>
      <w:r>
        <w:t>шенствованию деятельности службы занятости, занимающейся проблем</w:t>
      </w:r>
      <w:r>
        <w:t>а</w:t>
      </w:r>
      <w:r>
        <w:t>ми с</w:t>
      </w:r>
      <w:r>
        <w:t>о</w:t>
      </w:r>
      <w:r>
        <w:t>циальной адаптации  увольняемых военнослужащи</w:t>
      </w:r>
      <w:r>
        <w:t>х и рекомендаций по формированию системы адаптации увольняемых военнослуж</w:t>
      </w:r>
      <w:r>
        <w:t>а</w:t>
      </w:r>
      <w:r>
        <w:t>щих.</w:t>
      </w:r>
    </w:p>
    <w:p w:rsidR="00000000" w:rsidRDefault="00021859">
      <w:pPr>
        <w:spacing w:line="360" w:lineRule="auto"/>
        <w:ind w:firstLine="425"/>
        <w:jc w:val="both"/>
        <w:rPr>
          <w:bCs/>
          <w:sz w:val="28"/>
        </w:rPr>
      </w:pPr>
      <w:r>
        <w:rPr>
          <w:sz w:val="28"/>
        </w:rPr>
        <w:t xml:space="preserve">В соответствии с целью исследования были определены следующие </w:t>
      </w:r>
      <w:r>
        <w:rPr>
          <w:b/>
          <w:sz w:val="28"/>
        </w:rPr>
        <w:t xml:space="preserve"> </w:t>
      </w:r>
      <w:r>
        <w:rPr>
          <w:bCs/>
          <w:sz w:val="28"/>
        </w:rPr>
        <w:t>задачи:</w:t>
      </w:r>
    </w:p>
    <w:p w:rsidR="00000000" w:rsidRDefault="00021859">
      <w:pPr>
        <w:numPr>
          <w:ilvl w:val="0"/>
          <w:numId w:val="16"/>
        </w:numPr>
        <w:tabs>
          <w:tab w:val="clear" w:pos="1055"/>
          <w:tab w:val="num" w:pos="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lastRenderedPageBreak/>
        <w:t>раскрыть сущность, соде</w:t>
      </w:r>
      <w:r>
        <w:rPr>
          <w:sz w:val="28"/>
        </w:rPr>
        <w:t>р</w:t>
      </w:r>
      <w:r>
        <w:rPr>
          <w:sz w:val="28"/>
        </w:rPr>
        <w:t>жание и структуру социальной адаптации оф</w:t>
      </w:r>
      <w:r>
        <w:rPr>
          <w:sz w:val="28"/>
        </w:rPr>
        <w:t>и</w:t>
      </w:r>
      <w:r>
        <w:rPr>
          <w:sz w:val="28"/>
        </w:rPr>
        <w:t>церов, увольняемых в запас;</w:t>
      </w:r>
    </w:p>
    <w:p w:rsidR="00000000" w:rsidRDefault="00021859">
      <w:pPr>
        <w:spacing w:line="360" w:lineRule="auto"/>
        <w:jc w:val="both"/>
        <w:rPr>
          <w:sz w:val="28"/>
        </w:rPr>
      </w:pPr>
      <w:r>
        <w:rPr>
          <w:sz w:val="28"/>
        </w:rPr>
        <w:t>-  проанализ</w:t>
      </w:r>
      <w:r>
        <w:rPr>
          <w:sz w:val="28"/>
        </w:rPr>
        <w:t>ировать  современное состояние социальной адаптации вое</w:t>
      </w:r>
      <w:r>
        <w:rPr>
          <w:sz w:val="28"/>
        </w:rPr>
        <w:t>н</w:t>
      </w:r>
      <w:r>
        <w:rPr>
          <w:sz w:val="28"/>
        </w:rPr>
        <w:t>нослужащих, увол</w:t>
      </w:r>
      <w:r>
        <w:rPr>
          <w:sz w:val="28"/>
        </w:rPr>
        <w:t>ь</w:t>
      </w:r>
      <w:r>
        <w:rPr>
          <w:sz w:val="28"/>
        </w:rPr>
        <w:t>няемых в запас;</w:t>
      </w:r>
    </w:p>
    <w:p w:rsidR="00000000" w:rsidRDefault="00021859">
      <w:pPr>
        <w:numPr>
          <w:ilvl w:val="0"/>
          <w:numId w:val="16"/>
        </w:numPr>
        <w:tabs>
          <w:tab w:val="clear" w:pos="1055"/>
          <w:tab w:val="num" w:pos="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рассмотреть проблемы оптимизации социальной адаптации офиц</w:t>
      </w:r>
      <w:r>
        <w:rPr>
          <w:sz w:val="28"/>
        </w:rPr>
        <w:t>е</w:t>
      </w:r>
      <w:r>
        <w:rPr>
          <w:sz w:val="28"/>
        </w:rPr>
        <w:t>ров, увольняемых из Вооруженных Сил;</w:t>
      </w:r>
    </w:p>
    <w:p w:rsidR="00000000" w:rsidRDefault="00021859">
      <w:pPr>
        <w:numPr>
          <w:ilvl w:val="0"/>
          <w:numId w:val="16"/>
        </w:numPr>
        <w:tabs>
          <w:tab w:val="clear" w:pos="1055"/>
          <w:tab w:val="num" w:pos="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выработать конкретные предложения по оптимизации социальной ада</w:t>
      </w:r>
      <w:r>
        <w:rPr>
          <w:sz w:val="28"/>
        </w:rPr>
        <w:t>п</w:t>
      </w:r>
      <w:r>
        <w:rPr>
          <w:sz w:val="28"/>
        </w:rPr>
        <w:t>тации о</w:t>
      </w:r>
      <w:r>
        <w:rPr>
          <w:sz w:val="28"/>
        </w:rPr>
        <w:t>фицеров, увольняемых из Вооруженных Сил;</w:t>
      </w:r>
    </w:p>
    <w:p w:rsidR="00000000" w:rsidRDefault="00021859">
      <w:pPr>
        <w:numPr>
          <w:ilvl w:val="0"/>
          <w:numId w:val="16"/>
        </w:numPr>
        <w:tabs>
          <w:tab w:val="clear" w:pos="1055"/>
          <w:tab w:val="num" w:pos="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проанализировать деятел</w:t>
      </w:r>
      <w:r>
        <w:rPr>
          <w:sz w:val="28"/>
        </w:rPr>
        <w:t>ь</w:t>
      </w:r>
      <w:r>
        <w:rPr>
          <w:sz w:val="28"/>
        </w:rPr>
        <w:t>ность центра занятости;</w:t>
      </w:r>
    </w:p>
    <w:p w:rsidR="00000000" w:rsidRDefault="00021859">
      <w:pPr>
        <w:numPr>
          <w:ilvl w:val="0"/>
          <w:numId w:val="16"/>
        </w:numPr>
        <w:tabs>
          <w:tab w:val="clear" w:pos="1055"/>
          <w:tab w:val="num" w:pos="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проанализировать данные опроса, проведенного с военнослужащ</w:t>
      </w:r>
      <w:r>
        <w:rPr>
          <w:sz w:val="28"/>
        </w:rPr>
        <w:t>и</w:t>
      </w:r>
      <w:r>
        <w:rPr>
          <w:sz w:val="28"/>
        </w:rPr>
        <w:t>ми, увольняемыми в запас;</w:t>
      </w:r>
    </w:p>
    <w:p w:rsidR="00000000" w:rsidRDefault="00021859">
      <w:pPr>
        <w:numPr>
          <w:ilvl w:val="0"/>
          <w:numId w:val="16"/>
        </w:numPr>
        <w:tabs>
          <w:tab w:val="clear" w:pos="1055"/>
          <w:tab w:val="num" w:pos="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выработать предложения по совершенствованию деятельности це</w:t>
      </w:r>
      <w:r>
        <w:rPr>
          <w:sz w:val="28"/>
        </w:rPr>
        <w:t>н</w:t>
      </w:r>
      <w:r>
        <w:rPr>
          <w:sz w:val="28"/>
        </w:rPr>
        <w:t>тра занятости;</w:t>
      </w:r>
    </w:p>
    <w:p w:rsidR="00000000" w:rsidRDefault="00021859">
      <w:pPr>
        <w:numPr>
          <w:ilvl w:val="0"/>
          <w:numId w:val="16"/>
        </w:numPr>
        <w:tabs>
          <w:tab w:val="clear" w:pos="1055"/>
          <w:tab w:val="num" w:pos="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вырабо</w:t>
      </w:r>
      <w:r>
        <w:rPr>
          <w:sz w:val="28"/>
        </w:rPr>
        <w:t>тать предложения по формированию системы адапт</w:t>
      </w:r>
      <w:r>
        <w:rPr>
          <w:sz w:val="28"/>
        </w:rPr>
        <w:t>а</w:t>
      </w:r>
      <w:r>
        <w:rPr>
          <w:sz w:val="28"/>
        </w:rPr>
        <w:t>ции в</w:t>
      </w:r>
      <w:r>
        <w:rPr>
          <w:sz w:val="28"/>
        </w:rPr>
        <w:t>о</w:t>
      </w:r>
      <w:r>
        <w:rPr>
          <w:sz w:val="28"/>
        </w:rPr>
        <w:t>еннослужащих, увольняемых в запас.</w:t>
      </w:r>
    </w:p>
    <w:p w:rsidR="00000000" w:rsidRDefault="00021859">
      <w:pPr>
        <w:spacing w:line="360" w:lineRule="auto"/>
        <w:ind w:firstLine="425"/>
        <w:jc w:val="both"/>
        <w:rPr>
          <w:b/>
          <w:i/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b/>
          <w:iCs/>
          <w:sz w:val="28"/>
        </w:rPr>
      </w:pPr>
      <w:r>
        <w:rPr>
          <w:b/>
          <w:i/>
          <w:sz w:val="28"/>
        </w:rPr>
        <w:t xml:space="preserve"> </w:t>
      </w:r>
    </w:p>
    <w:p w:rsidR="00000000" w:rsidRDefault="00021859">
      <w:pPr>
        <w:spacing w:line="360" w:lineRule="auto"/>
        <w:ind w:firstLine="425"/>
        <w:jc w:val="both"/>
        <w:rPr>
          <w:b/>
          <w:iCs/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b/>
          <w:iCs/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b/>
          <w:iCs/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b/>
          <w:iCs/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b/>
          <w:iCs/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b/>
          <w:iCs/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b/>
          <w:iCs/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b/>
          <w:iCs/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b/>
          <w:iCs/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b/>
          <w:iCs/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b/>
          <w:iCs/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b/>
          <w:iCs/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b/>
          <w:iCs/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b/>
          <w:iCs/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b/>
          <w:iCs/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b/>
          <w:iCs/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b/>
          <w:iCs/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b/>
          <w:iCs/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b/>
          <w:iCs/>
          <w:sz w:val="28"/>
        </w:rPr>
      </w:pPr>
    </w:p>
    <w:p w:rsidR="00000000" w:rsidRDefault="00021859">
      <w:pPr>
        <w:pStyle w:val="a5"/>
        <w:jc w:val="center"/>
        <w:rPr>
          <w:b/>
          <w:bCs/>
        </w:rPr>
      </w:pPr>
    </w:p>
    <w:p w:rsidR="00000000" w:rsidRDefault="00021859">
      <w:pPr>
        <w:pStyle w:val="a5"/>
        <w:jc w:val="center"/>
        <w:rPr>
          <w:b/>
          <w:bCs/>
        </w:rPr>
      </w:pPr>
    </w:p>
    <w:p w:rsidR="00000000" w:rsidRDefault="00021859">
      <w:pPr>
        <w:pStyle w:val="a5"/>
        <w:jc w:val="center"/>
        <w:rPr>
          <w:b/>
          <w:bCs/>
        </w:rPr>
      </w:pPr>
      <w:r>
        <w:rPr>
          <w:b/>
          <w:bCs/>
        </w:rPr>
        <w:t>ГЛАВА 1. ОСНОВЫ СОЦИАЛЬНОЙ АДАПТАЦИИ                                      ВОЕННОСЛУЖАЩИХ, УВОЛЬНЯЕМЫХ С ВОЕННОЙ    СЛУ</w:t>
      </w:r>
      <w:r>
        <w:rPr>
          <w:b/>
          <w:bCs/>
        </w:rPr>
        <w:t>Ж</w:t>
      </w:r>
      <w:r>
        <w:rPr>
          <w:b/>
          <w:bCs/>
        </w:rPr>
        <w:t>БЫ</w:t>
      </w:r>
    </w:p>
    <w:p w:rsidR="00000000" w:rsidRDefault="00021859">
      <w:pPr>
        <w:spacing w:line="360" w:lineRule="auto"/>
        <w:jc w:val="center"/>
        <w:rPr>
          <w:b/>
          <w:sz w:val="28"/>
        </w:rPr>
      </w:pPr>
    </w:p>
    <w:p w:rsidR="00000000" w:rsidRDefault="00021859">
      <w:pPr>
        <w:spacing w:line="360" w:lineRule="auto"/>
        <w:ind w:left="75"/>
        <w:jc w:val="center"/>
        <w:rPr>
          <w:b/>
          <w:sz w:val="28"/>
        </w:rPr>
      </w:pPr>
      <w:r>
        <w:rPr>
          <w:b/>
          <w:bCs/>
          <w:sz w:val="28"/>
        </w:rPr>
        <w:t>§ 1.1.</w:t>
      </w:r>
      <w:r>
        <w:rPr>
          <w:b/>
          <w:sz w:val="28"/>
        </w:rPr>
        <w:t>Содержание и су</w:t>
      </w:r>
      <w:r>
        <w:rPr>
          <w:b/>
          <w:sz w:val="28"/>
        </w:rPr>
        <w:t xml:space="preserve">щность социальной адаптации </w:t>
      </w:r>
    </w:p>
    <w:p w:rsidR="00000000" w:rsidRDefault="00021859">
      <w:pPr>
        <w:spacing w:line="360" w:lineRule="auto"/>
        <w:ind w:left="75"/>
        <w:jc w:val="center"/>
        <w:rPr>
          <w:b/>
          <w:sz w:val="28"/>
        </w:rPr>
      </w:pPr>
      <w:r>
        <w:rPr>
          <w:b/>
          <w:sz w:val="28"/>
        </w:rPr>
        <w:t>военнослуж</w:t>
      </w:r>
      <w:r>
        <w:rPr>
          <w:b/>
          <w:sz w:val="28"/>
        </w:rPr>
        <w:t>а</w:t>
      </w:r>
      <w:r>
        <w:rPr>
          <w:b/>
          <w:sz w:val="28"/>
        </w:rPr>
        <w:t>щих, подлежащих увольнению из Вооруженных Сил Российской Федер</w:t>
      </w:r>
      <w:r>
        <w:rPr>
          <w:b/>
          <w:sz w:val="28"/>
        </w:rPr>
        <w:t>а</w:t>
      </w:r>
      <w:r>
        <w:rPr>
          <w:b/>
          <w:sz w:val="28"/>
        </w:rPr>
        <w:t>ции</w:t>
      </w:r>
    </w:p>
    <w:p w:rsidR="00000000" w:rsidRDefault="00021859">
      <w:pPr>
        <w:spacing w:line="360" w:lineRule="auto"/>
        <w:ind w:left="75"/>
        <w:jc w:val="both"/>
        <w:rPr>
          <w:b/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sz w:val="28"/>
        </w:rPr>
        <w:t xml:space="preserve">   Точкой отсчета изучения социальной адаптации в современных у</w:t>
      </w:r>
      <w:r>
        <w:rPr>
          <w:sz w:val="28"/>
        </w:rPr>
        <w:t>с</w:t>
      </w:r>
      <w:r>
        <w:rPr>
          <w:sz w:val="28"/>
        </w:rPr>
        <w:t xml:space="preserve">ловиях принято считать начало б0-х годов, когда началось возрождение отечественной  </w:t>
      </w:r>
      <w:r>
        <w:rPr>
          <w:sz w:val="28"/>
        </w:rPr>
        <w:t xml:space="preserve"> социологии</w:t>
      </w:r>
      <w:r>
        <w:rPr>
          <w:rStyle w:val="aa"/>
          <w:sz w:val="28"/>
        </w:rPr>
        <w:footnoteReference w:id="3"/>
      </w:r>
      <w:r>
        <w:rPr>
          <w:sz w:val="28"/>
        </w:rPr>
        <w:t>.   Наряду   с   проведением   эмпирических исследований взаимодействия человека и социальной среды разрабатыв</w:t>
      </w:r>
      <w:r>
        <w:rPr>
          <w:sz w:val="28"/>
        </w:rPr>
        <w:t>а</w:t>
      </w:r>
      <w:r>
        <w:rPr>
          <w:sz w:val="28"/>
        </w:rPr>
        <w:t>ются философско-методологические  проблемы  образа жизни,     личн</w:t>
      </w:r>
      <w:r>
        <w:rPr>
          <w:sz w:val="28"/>
        </w:rPr>
        <w:t>о</w:t>
      </w:r>
      <w:r>
        <w:rPr>
          <w:sz w:val="28"/>
        </w:rPr>
        <w:t>сти,  общей теории адаптации. Более общее определение с</w:t>
      </w:r>
      <w:r>
        <w:rPr>
          <w:sz w:val="28"/>
        </w:rPr>
        <w:t>о</w:t>
      </w:r>
      <w:r>
        <w:rPr>
          <w:sz w:val="28"/>
        </w:rPr>
        <w:t>циальной а</w:t>
      </w:r>
      <w:r>
        <w:rPr>
          <w:sz w:val="28"/>
        </w:rPr>
        <w:t>даптации дает Г.В.Осипов. Он считает, что под ней нужно п</w:t>
      </w:r>
      <w:r>
        <w:rPr>
          <w:sz w:val="28"/>
        </w:rPr>
        <w:t>о</w:t>
      </w:r>
      <w:r>
        <w:rPr>
          <w:sz w:val="28"/>
        </w:rPr>
        <w:t>нимать "приспособление индивида к социально-экономическим условиям, рол</w:t>
      </w:r>
      <w:r>
        <w:rPr>
          <w:sz w:val="28"/>
        </w:rPr>
        <w:t>е</w:t>
      </w:r>
      <w:r>
        <w:rPr>
          <w:sz w:val="28"/>
        </w:rPr>
        <w:t>вым функциям, социальным нормам, складывающимся на разли</w:t>
      </w:r>
      <w:r>
        <w:rPr>
          <w:sz w:val="28"/>
        </w:rPr>
        <w:t>ч</w:t>
      </w:r>
      <w:r>
        <w:rPr>
          <w:sz w:val="28"/>
        </w:rPr>
        <w:t>ных уровнях жизнедеятельности общества, к социальным группам, социал</w:t>
      </w:r>
      <w:r>
        <w:rPr>
          <w:sz w:val="28"/>
        </w:rPr>
        <w:t>ь</w:t>
      </w:r>
      <w:r>
        <w:rPr>
          <w:sz w:val="28"/>
        </w:rPr>
        <w:lastRenderedPageBreak/>
        <w:t>ным организациям, социал</w:t>
      </w:r>
      <w:r>
        <w:rPr>
          <w:sz w:val="28"/>
        </w:rPr>
        <w:t>ь</w:t>
      </w:r>
      <w:r>
        <w:rPr>
          <w:sz w:val="28"/>
        </w:rPr>
        <w:t>ным институтам, выступающим в к</w:t>
      </w:r>
      <w:r>
        <w:rPr>
          <w:sz w:val="28"/>
        </w:rPr>
        <w:t>а</w:t>
      </w:r>
      <w:r>
        <w:rPr>
          <w:sz w:val="28"/>
        </w:rPr>
        <w:t>честве среды его жизнеде</w:t>
      </w:r>
      <w:r>
        <w:rPr>
          <w:sz w:val="28"/>
        </w:rPr>
        <w:t>я</w:t>
      </w:r>
      <w:r>
        <w:rPr>
          <w:sz w:val="28"/>
        </w:rPr>
        <w:t>тельности."</w:t>
      </w:r>
      <w:r>
        <w:rPr>
          <w:rStyle w:val="aa"/>
          <w:sz w:val="28"/>
        </w:rPr>
        <w:footnoteReference w:id="4"/>
      </w:r>
    </w:p>
    <w:p w:rsidR="00000000" w:rsidRDefault="00021859">
      <w:pPr>
        <w:pStyle w:val="20"/>
      </w:pPr>
      <w:r>
        <w:t>Широкий разброс понятия "социальная адаптация" (а определений к</w:t>
      </w:r>
      <w:r>
        <w:t>а</w:t>
      </w:r>
      <w:r>
        <w:t>тегории значительное множество) объясняется многогра</w:t>
      </w:r>
      <w:r>
        <w:t>н</w:t>
      </w:r>
      <w:r>
        <w:t>ностью данного соц</w:t>
      </w:r>
      <w:r>
        <w:t>и</w:t>
      </w:r>
      <w:r>
        <w:t>ального феномена и, как е</w:t>
      </w:r>
      <w:r>
        <w:t>динодушно подчеркивают исследователи, само я</w:t>
      </w:r>
      <w:r>
        <w:t>в</w:t>
      </w:r>
      <w:r>
        <w:t>ление требует своего дальнейшего изучения.</w:t>
      </w:r>
    </w:p>
    <w:p w:rsidR="00000000" w:rsidRDefault="00021859">
      <w:pPr>
        <w:pStyle w:val="20"/>
      </w:pPr>
      <w:r>
        <w:t>В обобщенном виде теорет</w:t>
      </w:r>
      <w:r>
        <w:t>и</w:t>
      </w:r>
      <w:r>
        <w:t>ко-методологические подходы к поним</w:t>
      </w:r>
      <w:r>
        <w:t>а</w:t>
      </w:r>
      <w:r>
        <w:t>нию сущности социальной адаптации можно изложить следующим обр</w:t>
      </w:r>
      <w:r>
        <w:t>а</w:t>
      </w:r>
      <w:r>
        <w:t>зом: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noProof/>
          <w:sz w:val="28"/>
        </w:rPr>
        <w:t>-</w:t>
      </w:r>
      <w:r>
        <w:rPr>
          <w:sz w:val="28"/>
        </w:rPr>
        <w:t xml:space="preserve"> социальная адаптация имеет всеобщий и</w:t>
      </w:r>
      <w:r>
        <w:rPr>
          <w:sz w:val="28"/>
        </w:rPr>
        <w:t xml:space="preserve"> специфический характер;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noProof/>
          <w:sz w:val="28"/>
        </w:rPr>
        <w:t>-</w:t>
      </w:r>
      <w:r>
        <w:rPr>
          <w:sz w:val="28"/>
        </w:rPr>
        <w:t xml:space="preserve"> с позиций системного подхода социальная адаптация рассматривае</w:t>
      </w:r>
      <w:r>
        <w:rPr>
          <w:sz w:val="28"/>
        </w:rPr>
        <w:t>т</w:t>
      </w:r>
      <w:r>
        <w:rPr>
          <w:sz w:val="28"/>
        </w:rPr>
        <w:t>ся как многоуровневое явление взаимодействия биологической, психол</w:t>
      </w:r>
      <w:r>
        <w:rPr>
          <w:sz w:val="28"/>
        </w:rPr>
        <w:t>о</w:t>
      </w:r>
      <w:r>
        <w:rPr>
          <w:sz w:val="28"/>
        </w:rPr>
        <w:t>гической и социальной природы человека, при ведущей р</w:t>
      </w:r>
      <w:r>
        <w:rPr>
          <w:sz w:val="28"/>
        </w:rPr>
        <w:t>о</w:t>
      </w:r>
      <w:r>
        <w:rPr>
          <w:sz w:val="28"/>
        </w:rPr>
        <w:t>ли последней;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noProof/>
          <w:sz w:val="28"/>
        </w:rPr>
        <w:t>-</w:t>
      </w:r>
      <w:r>
        <w:rPr>
          <w:sz w:val="28"/>
        </w:rPr>
        <w:t xml:space="preserve"> адаптация рассматривается как</w:t>
      </w:r>
      <w:r>
        <w:rPr>
          <w:sz w:val="28"/>
        </w:rPr>
        <w:t xml:space="preserve"> активное освоение природной и соц</w:t>
      </w:r>
      <w:r>
        <w:rPr>
          <w:sz w:val="28"/>
        </w:rPr>
        <w:t>и</w:t>
      </w:r>
      <w:r>
        <w:rPr>
          <w:sz w:val="28"/>
        </w:rPr>
        <w:t>альной среды во всем многообразии ее сфер: экономической, по</w:t>
      </w:r>
      <w:r>
        <w:rPr>
          <w:sz w:val="28"/>
        </w:rPr>
        <w:softHyphen/>
        <w:t>литической, социальной, духовной;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noProof/>
          <w:sz w:val="28"/>
        </w:rPr>
        <w:t>-</w:t>
      </w:r>
      <w:r>
        <w:rPr>
          <w:sz w:val="28"/>
        </w:rPr>
        <w:t xml:space="preserve"> социальная адаптация анализируется как процесс и как результат;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noProof/>
          <w:sz w:val="28"/>
        </w:rPr>
        <w:t>-</w:t>
      </w:r>
      <w:r>
        <w:rPr>
          <w:sz w:val="28"/>
        </w:rPr>
        <w:t xml:space="preserve"> в адаптации в диалектическом единстве находятся адаптацион</w:t>
      </w:r>
      <w:r>
        <w:rPr>
          <w:sz w:val="28"/>
        </w:rPr>
        <w:t xml:space="preserve">ные и дезадаптационные процессы.  </w:t>
      </w:r>
      <w:r>
        <w:rPr>
          <w:rStyle w:val="aa"/>
          <w:sz w:val="28"/>
        </w:rPr>
        <w:footnoteReference w:id="5"/>
      </w:r>
      <w:r>
        <w:rPr>
          <w:sz w:val="28"/>
        </w:rPr>
        <w:t xml:space="preserve">                         </w:t>
      </w:r>
    </w:p>
    <w:p w:rsidR="00000000" w:rsidRDefault="00021859">
      <w:pPr>
        <w:pStyle w:val="a5"/>
      </w:pPr>
      <w:r>
        <w:t xml:space="preserve">    Социальная адаптация увольняемых военнослужащих является соста</w:t>
      </w:r>
      <w:r>
        <w:t>в</w:t>
      </w:r>
      <w:r>
        <w:t>ной частью социальной защиты военнослужащих, как функция государс</w:t>
      </w:r>
      <w:r>
        <w:t>т</w:t>
      </w:r>
      <w:r>
        <w:t>ва.</w:t>
      </w:r>
    </w:p>
    <w:p w:rsidR="00000000" w:rsidRDefault="00021859">
      <w:pPr>
        <w:pStyle w:val="a5"/>
      </w:pPr>
      <w:r>
        <w:t xml:space="preserve">    Социальная адаптация увольняемых военнослужащих – это </w:t>
      </w:r>
      <w:r>
        <w:t>деятел</w:t>
      </w:r>
      <w:r>
        <w:t>ь</w:t>
      </w:r>
      <w:r>
        <w:t>ность органов государственной власти, военного управления, местного сам</w:t>
      </w:r>
      <w:r>
        <w:t>о</w:t>
      </w:r>
      <w:r>
        <w:t xml:space="preserve">управления, общественных объединений, должностных лиц и самих </w:t>
      </w:r>
      <w:r>
        <w:lastRenderedPageBreak/>
        <w:t>военнослуж</w:t>
      </w:r>
      <w:r>
        <w:t>а</w:t>
      </w:r>
      <w:r>
        <w:t>щих по подготовке и приспособлению к новым усл</w:t>
      </w:r>
      <w:r>
        <w:t>о</w:t>
      </w:r>
      <w:r>
        <w:t>виям жизни и деятельн</w:t>
      </w:r>
      <w:r>
        <w:t>о</w:t>
      </w:r>
      <w:r>
        <w:t>сти после увольнения с военной служ</w:t>
      </w:r>
      <w:r>
        <w:t>бы.</w:t>
      </w:r>
      <w:r>
        <w:rPr>
          <w:rStyle w:val="aa"/>
        </w:rPr>
        <w:footnoteReference w:id="6"/>
      </w:r>
      <w:r>
        <w:t xml:space="preserve"> </w:t>
      </w:r>
    </w:p>
    <w:p w:rsidR="00000000" w:rsidRDefault="00021859">
      <w:pPr>
        <w:pStyle w:val="a5"/>
      </w:pPr>
      <w:r>
        <w:t xml:space="preserve">    Система социальной адаптации включает в с</w:t>
      </w:r>
      <w:r>
        <w:t>е</w:t>
      </w:r>
      <w:r>
        <w:t>бя следующие понятия:</w:t>
      </w:r>
    </w:p>
    <w:p w:rsidR="00000000" w:rsidRDefault="00021859">
      <w:pPr>
        <w:pStyle w:val="a5"/>
      </w:pPr>
      <w:r>
        <w:t xml:space="preserve">    Военнослужащие – лица, проходящие военную службу в Вооруженных Силах Ро</w:t>
      </w:r>
      <w:r>
        <w:t>с</w:t>
      </w:r>
      <w:r>
        <w:t>сийской Федерации.</w:t>
      </w:r>
      <w:r>
        <w:rPr>
          <w:rStyle w:val="aa"/>
        </w:rPr>
        <w:footnoteReference w:id="7"/>
      </w:r>
    </w:p>
    <w:p w:rsidR="00000000" w:rsidRDefault="00021859">
      <w:pPr>
        <w:pStyle w:val="a5"/>
      </w:pPr>
      <w:r>
        <w:t xml:space="preserve">      </w:t>
      </w:r>
    </w:p>
    <w:p w:rsidR="00000000" w:rsidRDefault="00021859">
      <w:pPr>
        <w:pStyle w:val="a5"/>
      </w:pPr>
      <w:r>
        <w:t xml:space="preserve">           </w:t>
      </w:r>
    </w:p>
    <w:p w:rsidR="00000000" w:rsidRDefault="00021859">
      <w:pPr>
        <w:pStyle w:val="a5"/>
      </w:pPr>
      <w:r>
        <w:t xml:space="preserve">             Увольняемые военнослужащие – военнослужащие, проходящи</w:t>
      </w:r>
      <w:r>
        <w:t>е военную службу за три года до увольнения по достижении ими предел</w:t>
      </w:r>
      <w:r>
        <w:t>ь</w:t>
      </w:r>
      <w:r>
        <w:t>ного возраста, либо в течение года до увол</w:t>
      </w:r>
      <w:r>
        <w:t>ь</w:t>
      </w:r>
      <w:r>
        <w:t>нения по состоянию здоровья, или в связи с организационно – штатными мер</w:t>
      </w:r>
      <w:r>
        <w:t>о</w:t>
      </w:r>
      <w:r>
        <w:t>приятиями.</w:t>
      </w:r>
      <w:r>
        <w:rPr>
          <w:rStyle w:val="aa"/>
        </w:rPr>
        <w:footnoteReference w:id="8"/>
      </w:r>
    </w:p>
    <w:p w:rsidR="00000000" w:rsidRDefault="00021859">
      <w:pPr>
        <w:pStyle w:val="a5"/>
      </w:pPr>
      <w:r>
        <w:t xml:space="preserve">     Граждане, уволенные с вое</w:t>
      </w:r>
      <w:r>
        <w:t>н</w:t>
      </w:r>
      <w:r>
        <w:t>ной службы, - лица, проходивш</w:t>
      </w:r>
      <w:r>
        <w:t>ие военную службу в Вооруженных Силах Российской Фед</w:t>
      </w:r>
      <w:r>
        <w:t>е</w:t>
      </w:r>
      <w:r>
        <w:t>рации.</w:t>
      </w:r>
      <w:r>
        <w:rPr>
          <w:rStyle w:val="aa"/>
        </w:rPr>
        <w:footnoteReference w:id="9"/>
      </w:r>
    </w:p>
    <w:p w:rsidR="00000000" w:rsidRDefault="00021859">
      <w:pPr>
        <w:pStyle w:val="a5"/>
      </w:pPr>
      <w:r>
        <w:t xml:space="preserve">     Члены семей военнослужащих, граждан, уволенных с военной службы, - супруга (супруг), несовершеннолетние дети, дети старше 18 лет, ставшие и</w:t>
      </w:r>
      <w:r>
        <w:t>н</w:t>
      </w:r>
      <w:r>
        <w:t>валидами до достижения ими возраста 18 лет, дети в</w:t>
      </w:r>
      <w:r>
        <w:t xml:space="preserve"> возрасте до 23 лет, обучающиеся в образовательных учре</w:t>
      </w:r>
      <w:r>
        <w:t>ж</w:t>
      </w:r>
      <w:r>
        <w:t>дениях по очной форме обучения, лица, находящиеся на иждивении военносл</w:t>
      </w:r>
      <w:r>
        <w:t>у</w:t>
      </w:r>
      <w:r>
        <w:t>жащих.</w:t>
      </w:r>
    </w:p>
    <w:p w:rsidR="00000000" w:rsidRDefault="00021859">
      <w:pPr>
        <w:pStyle w:val="a5"/>
      </w:pPr>
      <w:r>
        <w:t xml:space="preserve">    Основные задачи процесса адаптации военнослужащих:</w:t>
      </w:r>
    </w:p>
    <w:p w:rsidR="00000000" w:rsidRDefault="00021859">
      <w:pPr>
        <w:pStyle w:val="a5"/>
        <w:numPr>
          <w:ilvl w:val="0"/>
          <w:numId w:val="1"/>
        </w:numPr>
        <w:ind w:left="0" w:firstLine="0"/>
      </w:pPr>
      <w:r>
        <w:t>планирование и осуществление мероприятий, направленных на смя</w:t>
      </w:r>
      <w:r>
        <w:t>г</w:t>
      </w:r>
      <w:r>
        <w:t>чени</w:t>
      </w:r>
      <w:r>
        <w:t>е социально – экономических и общественно – психологических после</w:t>
      </w:r>
      <w:r>
        <w:t>д</w:t>
      </w:r>
      <w:r>
        <w:t>ствий, связанных с увольнением военнослужащих и их социальной адаптац</w:t>
      </w:r>
      <w:r>
        <w:t>и</w:t>
      </w:r>
      <w:r>
        <w:t>ей;</w:t>
      </w:r>
    </w:p>
    <w:p w:rsidR="00000000" w:rsidRDefault="00021859">
      <w:pPr>
        <w:pStyle w:val="a5"/>
        <w:numPr>
          <w:ilvl w:val="0"/>
          <w:numId w:val="1"/>
        </w:numPr>
        <w:ind w:left="0" w:firstLine="0"/>
      </w:pPr>
      <w:r>
        <w:t>снижение социальной напряженности в местах размещения вои</w:t>
      </w:r>
      <w:r>
        <w:t>н</w:t>
      </w:r>
      <w:r>
        <w:t>ских формирований и проживания граждан, уволенных с военно</w:t>
      </w:r>
      <w:r>
        <w:t>й слу</w:t>
      </w:r>
      <w:r>
        <w:t>ж</w:t>
      </w:r>
      <w:r>
        <w:t>бы;</w:t>
      </w:r>
    </w:p>
    <w:p w:rsidR="00000000" w:rsidRDefault="00021859">
      <w:pPr>
        <w:pStyle w:val="a5"/>
        <w:numPr>
          <w:ilvl w:val="0"/>
          <w:numId w:val="1"/>
        </w:numPr>
        <w:ind w:left="0" w:firstLine="0"/>
        <w:rPr>
          <w:b/>
        </w:rPr>
      </w:pPr>
      <w:r>
        <w:lastRenderedPageBreak/>
        <w:t>создание условий и во</w:t>
      </w:r>
      <w:r>
        <w:t>з</w:t>
      </w:r>
      <w:r>
        <w:t>можностей для получения обр</w:t>
      </w:r>
      <w:r>
        <w:t>а</w:t>
      </w:r>
      <w:r>
        <w:t>зования, п</w:t>
      </w:r>
      <w:r>
        <w:t>е</w:t>
      </w:r>
      <w:r>
        <w:t>реподготовки и трудоустройства;</w:t>
      </w:r>
      <w:r>
        <w:rPr>
          <w:b/>
        </w:rPr>
        <w:t xml:space="preserve"> </w:t>
      </w:r>
    </w:p>
    <w:p w:rsidR="00000000" w:rsidRDefault="00021859">
      <w:pPr>
        <w:pStyle w:val="a5"/>
        <w:numPr>
          <w:ilvl w:val="0"/>
          <w:numId w:val="1"/>
        </w:numPr>
        <w:ind w:left="0" w:firstLine="0"/>
      </w:pPr>
      <w:r>
        <w:t>разработка предложений по совершенствованию законодательства о правах, льготах и социальных гарантиях военнослужащих, граждан, ув</w:t>
      </w:r>
      <w:r>
        <w:t>о</w:t>
      </w:r>
      <w:r>
        <w:t>ленных с военной служб</w:t>
      </w:r>
      <w:r>
        <w:t>ы, и членов их семей;</w:t>
      </w:r>
    </w:p>
    <w:p w:rsidR="00000000" w:rsidRDefault="00021859">
      <w:pPr>
        <w:pStyle w:val="a5"/>
        <w:numPr>
          <w:ilvl w:val="0"/>
          <w:numId w:val="1"/>
        </w:numPr>
        <w:ind w:left="0" w:firstLine="0"/>
      </w:pPr>
      <w:r>
        <w:t>совершенствование механизмов и институтов социальной адаптации военносл</w:t>
      </w:r>
      <w:r>
        <w:t>у</w:t>
      </w:r>
      <w:r>
        <w:t>жащих.</w:t>
      </w:r>
    </w:p>
    <w:p w:rsidR="00000000" w:rsidRDefault="00021859">
      <w:pPr>
        <w:pStyle w:val="a5"/>
      </w:pPr>
      <w:r>
        <w:t xml:space="preserve">     Успешное достижение целей и решение задач социальной адаптации зависит от глубокого знания и умелого применения специфических при</w:t>
      </w:r>
      <w:r>
        <w:t>н</w:t>
      </w:r>
      <w:r>
        <w:t>ципов социальной ада</w:t>
      </w:r>
      <w:r>
        <w:t>птации, о</w:t>
      </w:r>
      <w:r>
        <w:t>т</w:t>
      </w:r>
      <w:r>
        <w:t>ражающих объективные зак</w:t>
      </w:r>
      <w:r>
        <w:t>о</w:t>
      </w:r>
      <w:r>
        <w:t>н</w:t>
      </w:r>
      <w:r>
        <w:t>о</w:t>
      </w:r>
      <w:r>
        <w:t>мерности деятельности по подготовке военнослужащих к новым усл</w:t>
      </w:r>
      <w:r>
        <w:t>о</w:t>
      </w:r>
      <w:r>
        <w:t>виям жизни после увольнения с военной службы. К ним, прежде всего, относя</w:t>
      </w:r>
      <w:r>
        <w:t>т</w:t>
      </w:r>
      <w:r>
        <w:t>ся:</w:t>
      </w:r>
    </w:p>
    <w:p w:rsidR="00000000" w:rsidRDefault="00021859">
      <w:pPr>
        <w:pStyle w:val="a5"/>
        <w:numPr>
          <w:ilvl w:val="0"/>
          <w:numId w:val="1"/>
        </w:numPr>
        <w:tabs>
          <w:tab w:val="clear" w:pos="720"/>
          <w:tab w:val="num" w:pos="360"/>
        </w:tabs>
        <w:ind w:left="0" w:firstLine="0"/>
      </w:pPr>
      <w:r>
        <w:t>гуманизм и законность;</w:t>
      </w:r>
    </w:p>
    <w:p w:rsidR="00000000" w:rsidRDefault="00021859">
      <w:pPr>
        <w:pStyle w:val="a5"/>
        <w:numPr>
          <w:ilvl w:val="0"/>
          <w:numId w:val="1"/>
        </w:numPr>
        <w:tabs>
          <w:tab w:val="clear" w:pos="720"/>
          <w:tab w:val="num" w:pos="360"/>
        </w:tabs>
        <w:ind w:left="0" w:firstLine="0"/>
      </w:pPr>
      <w:r>
        <w:t>адресность и предметность; тесное взаимодействие органо</w:t>
      </w:r>
      <w:r>
        <w:t>в государс</w:t>
      </w:r>
      <w:r>
        <w:t>т</w:t>
      </w:r>
      <w:r>
        <w:t>венной власти, военного управления, местного самоуправления и общес</w:t>
      </w:r>
      <w:r>
        <w:t>т</w:t>
      </w:r>
      <w:r>
        <w:t>венных объедин</w:t>
      </w:r>
      <w:r>
        <w:t>е</w:t>
      </w:r>
      <w:r>
        <w:t>ний;</w:t>
      </w:r>
    </w:p>
    <w:p w:rsidR="00000000" w:rsidRDefault="00021859">
      <w:pPr>
        <w:pStyle w:val="a5"/>
        <w:numPr>
          <w:ilvl w:val="0"/>
          <w:numId w:val="1"/>
        </w:numPr>
        <w:tabs>
          <w:tab w:val="clear" w:pos="720"/>
          <w:tab w:val="num" w:pos="360"/>
        </w:tabs>
        <w:ind w:left="0" w:firstLine="0"/>
      </w:pPr>
      <w:r>
        <w:t>комплексное использование политических, экономических, социал</w:t>
      </w:r>
      <w:r>
        <w:t>ь</w:t>
      </w:r>
      <w:r>
        <w:t>ных, прав</w:t>
      </w:r>
      <w:r>
        <w:t>о</w:t>
      </w:r>
      <w:r>
        <w:t>вых и иных мер;</w:t>
      </w:r>
    </w:p>
    <w:p w:rsidR="00000000" w:rsidRDefault="00021859">
      <w:pPr>
        <w:pStyle w:val="a5"/>
        <w:numPr>
          <w:ilvl w:val="0"/>
          <w:numId w:val="1"/>
        </w:numPr>
        <w:tabs>
          <w:tab w:val="clear" w:pos="720"/>
          <w:tab w:val="num" w:pos="360"/>
        </w:tabs>
        <w:ind w:left="0" w:firstLine="0"/>
      </w:pPr>
      <w:r>
        <w:t>связь с государственным и военным строительством;</w:t>
      </w:r>
    </w:p>
    <w:p w:rsidR="00000000" w:rsidRDefault="00021859">
      <w:pPr>
        <w:pStyle w:val="a5"/>
        <w:numPr>
          <w:ilvl w:val="0"/>
          <w:numId w:val="1"/>
        </w:numPr>
        <w:tabs>
          <w:tab w:val="clear" w:pos="720"/>
          <w:tab w:val="num" w:pos="360"/>
        </w:tabs>
        <w:ind w:left="0" w:firstLine="0"/>
      </w:pPr>
      <w:r>
        <w:t xml:space="preserve">целостный подход к </w:t>
      </w:r>
      <w:r>
        <w:t>человеку как объекту социальной адаптации, учет его меняющихся потребностей, интересов, ценностных ор</w:t>
      </w:r>
      <w:r>
        <w:t>и</w:t>
      </w:r>
      <w:r>
        <w:t>ентаций.</w:t>
      </w:r>
    </w:p>
    <w:p w:rsidR="00000000" w:rsidRDefault="00021859">
      <w:pPr>
        <w:pStyle w:val="20"/>
      </w:pPr>
      <w:r>
        <w:t>Используются следующие подходы к пониманию сущности социал</w:t>
      </w:r>
      <w:r>
        <w:t>ь</w:t>
      </w:r>
      <w:r>
        <w:t>ной адаптации увольняемых военнослужащих: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noProof/>
          <w:sz w:val="28"/>
        </w:rPr>
        <w:t>1.</w:t>
      </w:r>
      <w:r>
        <w:rPr>
          <w:sz w:val="28"/>
        </w:rPr>
        <w:t xml:space="preserve"> Процесс социальной адаптации носит отпеча</w:t>
      </w:r>
      <w:r>
        <w:rPr>
          <w:sz w:val="28"/>
        </w:rPr>
        <w:t>ток конкретной ист</w:t>
      </w:r>
      <w:r>
        <w:rPr>
          <w:sz w:val="28"/>
        </w:rPr>
        <w:t>о</w:t>
      </w:r>
      <w:r>
        <w:rPr>
          <w:sz w:val="28"/>
        </w:rPr>
        <w:t>рической    ситуации    (социально-политической    и    соц</w:t>
      </w:r>
      <w:r>
        <w:rPr>
          <w:sz w:val="28"/>
        </w:rPr>
        <w:t>и</w:t>
      </w:r>
      <w:r>
        <w:rPr>
          <w:sz w:val="28"/>
        </w:rPr>
        <w:t>ально-экономической), сложившейся в стране.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noProof/>
          <w:sz w:val="28"/>
        </w:rPr>
        <w:t>2.</w:t>
      </w:r>
      <w:r>
        <w:rPr>
          <w:sz w:val="28"/>
        </w:rPr>
        <w:t xml:space="preserve"> Основными сферами протекания социальной адаптации являются:</w:t>
      </w:r>
    </w:p>
    <w:p w:rsidR="00000000" w:rsidRDefault="00021859">
      <w:pPr>
        <w:pStyle w:val="a5"/>
      </w:pPr>
      <w:r>
        <w:t>социально-бытовая и профессиональная.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noProof/>
          <w:sz w:val="28"/>
        </w:rPr>
        <w:lastRenderedPageBreak/>
        <w:t>3.</w:t>
      </w:r>
      <w:r>
        <w:rPr>
          <w:sz w:val="28"/>
        </w:rPr>
        <w:t xml:space="preserve"> Важнейшими факторами, влияющи</w:t>
      </w:r>
      <w:r>
        <w:rPr>
          <w:sz w:val="28"/>
        </w:rPr>
        <w:t>ми на процесс и резул</w:t>
      </w:r>
      <w:r>
        <w:rPr>
          <w:sz w:val="28"/>
        </w:rPr>
        <w:t>ь</w:t>
      </w:r>
      <w:r>
        <w:rPr>
          <w:sz w:val="28"/>
        </w:rPr>
        <w:t>тат ада</w:t>
      </w:r>
      <w:r>
        <w:rPr>
          <w:sz w:val="28"/>
        </w:rPr>
        <w:t>п</w:t>
      </w:r>
      <w:r>
        <w:rPr>
          <w:sz w:val="28"/>
        </w:rPr>
        <w:t>тации выст</w:t>
      </w:r>
      <w:r>
        <w:rPr>
          <w:sz w:val="28"/>
        </w:rPr>
        <w:t>у</w:t>
      </w:r>
      <w:r>
        <w:rPr>
          <w:sz w:val="28"/>
        </w:rPr>
        <w:t>пают мотив и причина    увольнения   и   конкретно-ситуативные условия для увольнения (в т.ч. профессиональные, бытовые, территориал</w:t>
      </w:r>
      <w:r>
        <w:rPr>
          <w:sz w:val="28"/>
        </w:rPr>
        <w:t>ь</w:t>
      </w:r>
      <w:r>
        <w:rPr>
          <w:sz w:val="28"/>
        </w:rPr>
        <w:t>ные)</w:t>
      </w:r>
      <w:r>
        <w:rPr>
          <w:noProof/>
          <w:sz w:val="28"/>
        </w:rPr>
        <w:t>.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noProof/>
          <w:sz w:val="28"/>
        </w:rPr>
        <w:t>4.</w:t>
      </w:r>
      <w:r>
        <w:rPr>
          <w:sz w:val="28"/>
        </w:rPr>
        <w:t xml:space="preserve"> Социально-психологический аспект самочувствия уволенного вое</w:t>
      </w:r>
      <w:r>
        <w:rPr>
          <w:sz w:val="28"/>
        </w:rPr>
        <w:t>н</w:t>
      </w:r>
      <w:r>
        <w:rPr>
          <w:sz w:val="28"/>
        </w:rPr>
        <w:t xml:space="preserve">нослужащего </w:t>
      </w:r>
      <w:r>
        <w:rPr>
          <w:sz w:val="28"/>
        </w:rPr>
        <w:t>в период адаптационного взаимодействия во всех сферах играет р</w:t>
      </w:r>
      <w:r>
        <w:rPr>
          <w:sz w:val="28"/>
        </w:rPr>
        <w:t>е</w:t>
      </w:r>
      <w:r>
        <w:rPr>
          <w:sz w:val="28"/>
        </w:rPr>
        <w:t>шающую роль.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noProof/>
          <w:sz w:val="28"/>
        </w:rPr>
        <w:t>5.</w:t>
      </w:r>
      <w:r>
        <w:rPr>
          <w:sz w:val="28"/>
        </w:rPr>
        <w:t xml:space="preserve"> Социальная адаптация должна носить активный характер.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noProof/>
          <w:sz w:val="28"/>
        </w:rPr>
        <w:t>6.</w:t>
      </w:r>
      <w:r>
        <w:rPr>
          <w:sz w:val="28"/>
        </w:rPr>
        <w:t xml:space="preserve"> Наряду с положительной направленностью, процесс ада</w:t>
      </w:r>
      <w:r>
        <w:rPr>
          <w:sz w:val="28"/>
        </w:rPr>
        <w:t>п</w:t>
      </w:r>
      <w:r>
        <w:rPr>
          <w:sz w:val="28"/>
        </w:rPr>
        <w:t>тации м</w:t>
      </w:r>
      <w:r>
        <w:rPr>
          <w:sz w:val="28"/>
        </w:rPr>
        <w:t>о</w:t>
      </w:r>
      <w:r>
        <w:rPr>
          <w:sz w:val="28"/>
        </w:rPr>
        <w:t>жет приводить и к дезадаптац</w:t>
      </w:r>
      <w:r>
        <w:rPr>
          <w:sz w:val="28"/>
        </w:rPr>
        <w:t>и</w:t>
      </w:r>
      <w:r>
        <w:rPr>
          <w:sz w:val="28"/>
        </w:rPr>
        <w:t>онным явлениям.</w:t>
      </w:r>
    </w:p>
    <w:p w:rsidR="00000000" w:rsidRDefault="00021859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7. Выделя</w:t>
      </w:r>
      <w:r>
        <w:rPr>
          <w:sz w:val="28"/>
        </w:rPr>
        <w:t>ется три этапа в процессе социальной адаптации: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sz w:val="28"/>
        </w:rPr>
        <w:t>-предварительную адаптацию (на этапе завершения воинской слу</w:t>
      </w:r>
      <w:r>
        <w:rPr>
          <w:sz w:val="28"/>
        </w:rPr>
        <w:t>ж</w:t>
      </w:r>
      <w:r>
        <w:rPr>
          <w:sz w:val="28"/>
        </w:rPr>
        <w:t>бы);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sz w:val="28"/>
        </w:rPr>
        <w:t>-первичную адаптацию (связанную с этапом безработицы, переезда к новому месту жительства, выбора нового вида де</w:t>
      </w:r>
      <w:r>
        <w:rPr>
          <w:sz w:val="28"/>
        </w:rPr>
        <w:t>я</w:t>
      </w:r>
      <w:r>
        <w:rPr>
          <w:sz w:val="28"/>
        </w:rPr>
        <w:t>тельности);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sz w:val="28"/>
        </w:rPr>
        <w:t>-вторичную социаль</w:t>
      </w:r>
      <w:r>
        <w:rPr>
          <w:sz w:val="28"/>
        </w:rPr>
        <w:t>ную адаптацию (этап освоения нового вида де</w:t>
      </w:r>
      <w:r>
        <w:rPr>
          <w:sz w:val="28"/>
        </w:rPr>
        <w:t>я</w:t>
      </w:r>
      <w:r>
        <w:rPr>
          <w:sz w:val="28"/>
        </w:rPr>
        <w:t>тельности).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sz w:val="28"/>
        </w:rPr>
        <w:t>8. Механизм социальной адаптации включает в себя приспособление личности к новой среде межличностного взаимодействия путем усвоения новых функций в различных сферах взаимодействия, занятие нового ст</w:t>
      </w:r>
      <w:r>
        <w:rPr>
          <w:sz w:val="28"/>
        </w:rPr>
        <w:t>а</w:t>
      </w:r>
      <w:r>
        <w:rPr>
          <w:sz w:val="28"/>
        </w:rPr>
        <w:t>т</w:t>
      </w:r>
      <w:r>
        <w:rPr>
          <w:sz w:val="28"/>
        </w:rPr>
        <w:t>усного положения и, наконец, освоения новых норм и ценн</w:t>
      </w:r>
      <w:r>
        <w:rPr>
          <w:sz w:val="28"/>
        </w:rPr>
        <w:t>о</w:t>
      </w:r>
      <w:r>
        <w:rPr>
          <w:sz w:val="28"/>
        </w:rPr>
        <w:t>стей среды</w:t>
      </w:r>
      <w:r>
        <w:rPr>
          <w:rStyle w:val="aa"/>
          <w:sz w:val="28"/>
        </w:rPr>
        <w:footnoteReference w:id="10"/>
      </w:r>
      <w:r>
        <w:rPr>
          <w:noProof/>
          <w:sz w:val="28"/>
        </w:rPr>
        <w:t>.</w:t>
      </w:r>
    </w:p>
    <w:p w:rsidR="00000000" w:rsidRDefault="00021859">
      <w:pPr>
        <w:pStyle w:val="20"/>
      </w:pPr>
      <w:r>
        <w:t xml:space="preserve"> Сущность социальной адаптации военнослужащих  -  это составная  часть  постоянно продолжающегося в течение всей жизни, процесса с</w:t>
      </w:r>
      <w:r>
        <w:t>о</w:t>
      </w:r>
      <w:r>
        <w:t>циализации личности гражданина и представляющей собой пр</w:t>
      </w:r>
      <w:r>
        <w:t>оцесс и р</w:t>
      </w:r>
      <w:r>
        <w:t>е</w:t>
      </w:r>
      <w:r>
        <w:t>зультат вхождения уволенных военнослужащих в новую социальную ср</w:t>
      </w:r>
      <w:r>
        <w:t>е</w:t>
      </w:r>
      <w:r>
        <w:t>ду, активную де</w:t>
      </w:r>
      <w:r>
        <w:t>я</w:t>
      </w:r>
      <w:r>
        <w:t>тельность.</w:t>
      </w:r>
      <w:r>
        <w:rPr>
          <w:rStyle w:val="aa"/>
        </w:rPr>
        <w:footnoteReference w:id="11"/>
      </w:r>
    </w:p>
    <w:p w:rsidR="00000000" w:rsidRDefault="00021859">
      <w:pPr>
        <w:pStyle w:val="20"/>
      </w:pPr>
      <w:r>
        <w:lastRenderedPageBreak/>
        <w:t>Она представляет собой пр</w:t>
      </w:r>
      <w:r>
        <w:t>о</w:t>
      </w:r>
      <w:r>
        <w:t>цесс подготовки   увольняемых военн</w:t>
      </w:r>
      <w:r>
        <w:t>о</w:t>
      </w:r>
      <w:r>
        <w:t>служащих   к вхождению в новую социальную среду, активную деятел</w:t>
      </w:r>
      <w:r>
        <w:t>ь</w:t>
      </w:r>
      <w:r>
        <w:t>ность по подготовке к заня</w:t>
      </w:r>
      <w:r>
        <w:t>тию нового социального ст</w:t>
      </w:r>
      <w:r>
        <w:t>а</w:t>
      </w:r>
      <w:r>
        <w:t>туса.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sz w:val="28"/>
        </w:rPr>
        <w:t>Процесс социальной адаптации представляет собой приспособление индивида к социально-экономическим условиям, ролевым функциям, с</w:t>
      </w:r>
      <w:r>
        <w:rPr>
          <w:sz w:val="28"/>
        </w:rPr>
        <w:t>о</w:t>
      </w:r>
      <w:r>
        <w:rPr>
          <w:sz w:val="28"/>
        </w:rPr>
        <w:t>циальным   нормам,   складывающимся   на   различных   уровнях жизн</w:t>
      </w:r>
      <w:r>
        <w:rPr>
          <w:sz w:val="28"/>
        </w:rPr>
        <w:t>е</w:t>
      </w:r>
      <w:r>
        <w:rPr>
          <w:sz w:val="28"/>
        </w:rPr>
        <w:t xml:space="preserve">деятельности  общества,  к  </w:t>
      </w:r>
      <w:r>
        <w:rPr>
          <w:sz w:val="28"/>
        </w:rPr>
        <w:t>социальным  группам,  социальным организ</w:t>
      </w:r>
      <w:r>
        <w:rPr>
          <w:sz w:val="28"/>
        </w:rPr>
        <w:t>а</w:t>
      </w:r>
      <w:r>
        <w:rPr>
          <w:sz w:val="28"/>
        </w:rPr>
        <w:t>циям, социальным институтам, выступающим в качестве среды его жи</w:t>
      </w:r>
      <w:r>
        <w:rPr>
          <w:sz w:val="28"/>
        </w:rPr>
        <w:t>з</w:t>
      </w:r>
      <w:r>
        <w:rPr>
          <w:sz w:val="28"/>
        </w:rPr>
        <w:t>недеятельн</w:t>
      </w:r>
      <w:r>
        <w:rPr>
          <w:sz w:val="28"/>
        </w:rPr>
        <w:t>о</w:t>
      </w:r>
      <w:r>
        <w:rPr>
          <w:sz w:val="28"/>
        </w:rPr>
        <w:t>сти.</w:t>
      </w:r>
      <w:r>
        <w:rPr>
          <w:rStyle w:val="aa"/>
          <w:sz w:val="28"/>
        </w:rPr>
        <w:footnoteReference w:id="12"/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sz w:val="28"/>
        </w:rPr>
        <w:t>Механизм социальной адаптации включает в себя приспособление ли</w:t>
      </w:r>
      <w:r>
        <w:rPr>
          <w:sz w:val="28"/>
        </w:rPr>
        <w:t>ч</w:t>
      </w:r>
      <w:r>
        <w:rPr>
          <w:sz w:val="28"/>
        </w:rPr>
        <w:t>ности к новой среде межличностного взаимодействия путем усвоения новы</w:t>
      </w:r>
      <w:r>
        <w:rPr>
          <w:sz w:val="28"/>
        </w:rPr>
        <w:t>х функций в различных сферах взаимодействия, занятие нового ст</w:t>
      </w:r>
      <w:r>
        <w:rPr>
          <w:sz w:val="28"/>
        </w:rPr>
        <w:t>а</w:t>
      </w:r>
      <w:r>
        <w:rPr>
          <w:sz w:val="28"/>
        </w:rPr>
        <w:t>тусного положения и, наконец, освоения новых норм и ценностей ср</w:t>
      </w:r>
      <w:r>
        <w:rPr>
          <w:sz w:val="28"/>
        </w:rPr>
        <w:t>е</w:t>
      </w:r>
      <w:r>
        <w:rPr>
          <w:sz w:val="28"/>
        </w:rPr>
        <w:t>ды.</w:t>
      </w:r>
      <w:r>
        <w:rPr>
          <w:rStyle w:val="aa"/>
          <w:sz w:val="28"/>
        </w:rPr>
        <w:footnoteReference w:id="13"/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sz w:val="28"/>
        </w:rPr>
        <w:t>Как мне кажется, одним из важных компонентов социальной адапт</w:t>
      </w:r>
      <w:r>
        <w:rPr>
          <w:sz w:val="28"/>
        </w:rPr>
        <w:t>а</w:t>
      </w:r>
      <w:r>
        <w:rPr>
          <w:sz w:val="28"/>
        </w:rPr>
        <w:t>ции является адаптация к профобразов</w:t>
      </w:r>
      <w:r>
        <w:rPr>
          <w:sz w:val="28"/>
        </w:rPr>
        <w:t>а</w:t>
      </w:r>
      <w:r>
        <w:rPr>
          <w:sz w:val="28"/>
        </w:rPr>
        <w:t>нию.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sz w:val="28"/>
        </w:rPr>
        <w:t xml:space="preserve">Она соответственно </w:t>
      </w:r>
      <w:r>
        <w:rPr>
          <w:sz w:val="28"/>
        </w:rPr>
        <w:t>включает профессиональную и социально-психологическую адаптацию</w:t>
      </w:r>
      <w:r>
        <w:rPr>
          <w:rStyle w:val="aa"/>
          <w:sz w:val="28"/>
        </w:rPr>
        <w:footnoteReference w:id="14"/>
      </w:r>
      <w:r>
        <w:rPr>
          <w:sz w:val="28"/>
        </w:rPr>
        <w:t>.</w:t>
      </w:r>
    </w:p>
    <w:p w:rsidR="00000000" w:rsidRDefault="00021859">
      <w:pPr>
        <w:pStyle w:val="a6"/>
        <w:jc w:val="both"/>
      </w:pPr>
      <w:r>
        <w:t>В профессиональной адаптации увольняемых офицеров на первый план выступает удовлетворенность той профессией, которой они обуч</w:t>
      </w:r>
      <w:r>
        <w:t>а</w:t>
      </w:r>
      <w:r>
        <w:t>ются. Это обусловлено тем, что желание получить пр</w:t>
      </w:r>
      <w:r>
        <w:t>о</w:t>
      </w:r>
      <w:r>
        <w:t>фессию и рабо</w:t>
      </w:r>
      <w:r>
        <w:t>тать именно в этой профессии у увольняемых офицеров, особенно в самом н</w:t>
      </w:r>
      <w:r>
        <w:t>а</w:t>
      </w:r>
      <w:r>
        <w:t>чале после получения известия о предстоящем увольнении, неу</w:t>
      </w:r>
      <w:r>
        <w:t>с</w:t>
      </w:r>
      <w:r>
        <w:t>тойчиво, оно может исчезнуть при неблагоприятном воздейс</w:t>
      </w:r>
      <w:r>
        <w:t>т</w:t>
      </w:r>
      <w:r>
        <w:t xml:space="preserve">вии извне. </w:t>
      </w:r>
    </w:p>
    <w:p w:rsidR="00000000" w:rsidRDefault="00021859">
      <w:pPr>
        <w:pStyle w:val="a6"/>
        <w:jc w:val="both"/>
      </w:pPr>
      <w:r>
        <w:lastRenderedPageBreak/>
        <w:t>Таким образом, в професси</w:t>
      </w:r>
      <w:r>
        <w:t>о</w:t>
      </w:r>
      <w:r>
        <w:t>нальной адаптации увольняемых</w:t>
      </w:r>
      <w:r>
        <w:t xml:space="preserve"> офиц</w:t>
      </w:r>
      <w:r>
        <w:t>е</w:t>
      </w:r>
      <w:r>
        <w:t>ров субъективный фактор приобретает особо важную роль. Профе</w:t>
      </w:r>
      <w:r>
        <w:t>с</w:t>
      </w:r>
      <w:r>
        <w:t>си</w:t>
      </w:r>
      <w:r>
        <w:t>о</w:t>
      </w:r>
      <w:r>
        <w:t>нальная адаптация увольняемых офицеров понимается как некоторое пс</w:t>
      </w:r>
      <w:r>
        <w:t>и</w:t>
      </w:r>
      <w:r>
        <w:t>хологич</w:t>
      </w:r>
      <w:r>
        <w:t>е</w:t>
      </w:r>
      <w:r>
        <w:t>ски комфортное состояние их в процессе овладения профе</w:t>
      </w:r>
      <w:r>
        <w:t>с</w:t>
      </w:r>
      <w:r>
        <w:t>сией и посл</w:t>
      </w:r>
      <w:r>
        <w:t>е</w:t>
      </w:r>
      <w:r>
        <w:t>дующем труде.</w:t>
      </w:r>
    </w:p>
    <w:p w:rsidR="00000000" w:rsidRDefault="00021859">
      <w:pPr>
        <w:pStyle w:val="a6"/>
        <w:jc w:val="both"/>
      </w:pPr>
      <w:r>
        <w:t>Ключевыми направлениями социал</w:t>
      </w:r>
      <w:r>
        <w:t>ьной адаптации являются: профе</w:t>
      </w:r>
      <w:r>
        <w:t>с</w:t>
      </w:r>
      <w:r>
        <w:t>сиональная ориентация, профессиональная переподготовка по одной из гра</w:t>
      </w:r>
      <w:r>
        <w:t>ж</w:t>
      </w:r>
      <w:r>
        <w:t>данских специальностей (в объеме 500 часов или 3-4 месяца учебы) и последу</w:t>
      </w:r>
      <w:r>
        <w:t>ю</w:t>
      </w:r>
      <w:r>
        <w:t>щее трудоустройство.</w:t>
      </w:r>
    </w:p>
    <w:p w:rsidR="00000000" w:rsidRDefault="00021859">
      <w:pPr>
        <w:pStyle w:val="a6"/>
        <w:jc w:val="both"/>
      </w:pPr>
    </w:p>
    <w:p w:rsidR="00000000" w:rsidRDefault="00021859">
      <w:pPr>
        <w:pStyle w:val="a5"/>
        <w:ind w:left="75"/>
        <w:rPr>
          <w:b/>
          <w:bCs/>
        </w:rPr>
      </w:pPr>
      <w:r>
        <w:rPr>
          <w:b/>
          <w:bCs/>
        </w:rPr>
        <w:t>§ 1.2. Нормативно-правовая база системы социальной адапта</w:t>
      </w:r>
      <w:r>
        <w:rPr>
          <w:b/>
          <w:bCs/>
        </w:rPr>
        <w:t>ции</w:t>
      </w:r>
    </w:p>
    <w:p w:rsidR="00000000" w:rsidRDefault="00021859">
      <w:pPr>
        <w:pStyle w:val="a5"/>
        <w:jc w:val="center"/>
        <w:rPr>
          <w:b/>
          <w:bCs/>
        </w:rPr>
      </w:pPr>
      <w:r>
        <w:rPr>
          <w:b/>
          <w:bCs/>
        </w:rPr>
        <w:t xml:space="preserve"> увольняемых военн</w:t>
      </w:r>
      <w:r>
        <w:rPr>
          <w:b/>
          <w:bCs/>
        </w:rPr>
        <w:t>о</w:t>
      </w:r>
      <w:r>
        <w:rPr>
          <w:b/>
          <w:bCs/>
        </w:rPr>
        <w:t>служащих.</w:t>
      </w:r>
    </w:p>
    <w:p w:rsidR="00000000" w:rsidRDefault="00021859">
      <w:pPr>
        <w:pStyle w:val="a5"/>
        <w:jc w:val="center"/>
        <w:rPr>
          <w:b/>
          <w:bCs/>
        </w:rPr>
      </w:pPr>
    </w:p>
    <w:p w:rsidR="00000000" w:rsidRDefault="00021859">
      <w:pPr>
        <w:spacing w:line="360" w:lineRule="auto"/>
        <w:jc w:val="both"/>
        <w:rPr>
          <w:sz w:val="28"/>
        </w:rPr>
      </w:pPr>
      <w:r>
        <w:t xml:space="preserve">         </w:t>
      </w:r>
      <w:r>
        <w:rPr>
          <w:sz w:val="28"/>
        </w:rPr>
        <w:t>Исходной нормативной правовой основой процесса адаптации вое</w:t>
      </w:r>
      <w:r>
        <w:rPr>
          <w:sz w:val="28"/>
        </w:rPr>
        <w:t>н</w:t>
      </w:r>
      <w:r>
        <w:rPr>
          <w:sz w:val="28"/>
        </w:rPr>
        <w:t>нослужащих является положение статьи 7 Конституции Российской Фед</w:t>
      </w:r>
      <w:r>
        <w:rPr>
          <w:sz w:val="28"/>
        </w:rPr>
        <w:t>е</w:t>
      </w:r>
      <w:r>
        <w:rPr>
          <w:sz w:val="28"/>
        </w:rPr>
        <w:t>р</w:t>
      </w:r>
      <w:r>
        <w:rPr>
          <w:sz w:val="28"/>
        </w:rPr>
        <w:t>а</w:t>
      </w:r>
      <w:r>
        <w:rPr>
          <w:sz w:val="28"/>
        </w:rPr>
        <w:t>ции, определяющее Российскую Федерацию социальным государством, п</w:t>
      </w:r>
      <w:r>
        <w:rPr>
          <w:sz w:val="28"/>
        </w:rPr>
        <w:t>о</w:t>
      </w:r>
      <w:r>
        <w:rPr>
          <w:sz w:val="28"/>
        </w:rPr>
        <w:t>литика которого на</w:t>
      </w:r>
      <w:r>
        <w:rPr>
          <w:sz w:val="28"/>
        </w:rPr>
        <w:t>правлена на создание условий, обеспечива</w:t>
      </w:r>
      <w:r>
        <w:rPr>
          <w:sz w:val="28"/>
        </w:rPr>
        <w:t>ю</w:t>
      </w:r>
      <w:r>
        <w:rPr>
          <w:sz w:val="28"/>
        </w:rPr>
        <w:t>щих досто</w:t>
      </w:r>
      <w:r>
        <w:rPr>
          <w:sz w:val="28"/>
        </w:rPr>
        <w:t>й</w:t>
      </w:r>
      <w:r>
        <w:rPr>
          <w:sz w:val="28"/>
        </w:rPr>
        <w:t>ную жизнь и свободное развитие человека. Это конституцио</w:t>
      </w:r>
      <w:r>
        <w:rPr>
          <w:sz w:val="28"/>
        </w:rPr>
        <w:t>н</w:t>
      </w:r>
      <w:r>
        <w:rPr>
          <w:sz w:val="28"/>
        </w:rPr>
        <w:t>ное положение ставит социальную защиту граждан це</w:t>
      </w:r>
      <w:r>
        <w:rPr>
          <w:sz w:val="28"/>
        </w:rPr>
        <w:t>н</w:t>
      </w:r>
      <w:r>
        <w:rPr>
          <w:sz w:val="28"/>
        </w:rPr>
        <w:t>тральной пробл</w:t>
      </w:r>
      <w:r>
        <w:rPr>
          <w:sz w:val="28"/>
        </w:rPr>
        <w:t>е</w:t>
      </w:r>
      <w:r>
        <w:rPr>
          <w:sz w:val="28"/>
        </w:rPr>
        <w:t>мой государства, предусматривает развитие системы социальных служб, де</w:t>
      </w:r>
      <w:r>
        <w:rPr>
          <w:sz w:val="28"/>
        </w:rPr>
        <w:t>к</w:t>
      </w:r>
      <w:r>
        <w:rPr>
          <w:sz w:val="28"/>
        </w:rPr>
        <w:t>ларирует гар</w:t>
      </w:r>
      <w:r>
        <w:rPr>
          <w:sz w:val="28"/>
        </w:rPr>
        <w:t>антии социальной защ</w:t>
      </w:r>
      <w:r>
        <w:rPr>
          <w:sz w:val="28"/>
        </w:rPr>
        <w:t>и</w:t>
      </w:r>
      <w:r>
        <w:rPr>
          <w:sz w:val="28"/>
        </w:rPr>
        <w:t>ты.</w:t>
      </w:r>
    </w:p>
    <w:p w:rsidR="00000000" w:rsidRDefault="00021859">
      <w:pPr>
        <w:pStyle w:val="31"/>
        <w:ind w:left="0" w:firstLine="360"/>
      </w:pPr>
      <w:r>
        <w:t xml:space="preserve">       При организации работы с военнослужащими, подлежащими увол</w:t>
      </w:r>
      <w:r>
        <w:t>ь</w:t>
      </w:r>
      <w:r>
        <w:t>нению с военной службы, следует исходить из того, что переход от военной службы к гражданской деятельности – это не о</w:t>
      </w:r>
      <w:r>
        <w:t>т</w:t>
      </w:r>
      <w:r>
        <w:t>дельный акт в жизни военнослужащего, а длительн</w:t>
      </w:r>
      <w:r>
        <w:t>ый процесс, имеющий в своей стру</w:t>
      </w:r>
      <w:r>
        <w:t>к</w:t>
      </w:r>
      <w:r>
        <w:t>туре ряд эт</w:t>
      </w:r>
      <w:r>
        <w:t>а</w:t>
      </w:r>
      <w:r>
        <w:t>пов:</w:t>
      </w:r>
    </w:p>
    <w:p w:rsidR="00000000" w:rsidRDefault="00021859">
      <w:pPr>
        <w:numPr>
          <w:ilvl w:val="0"/>
          <w:numId w:val="3"/>
        </w:numPr>
        <w:spacing w:line="360" w:lineRule="auto"/>
        <w:ind w:left="0"/>
        <w:jc w:val="both"/>
        <w:rPr>
          <w:sz w:val="28"/>
        </w:rPr>
      </w:pPr>
      <w:r>
        <w:rPr>
          <w:sz w:val="28"/>
        </w:rPr>
        <w:t>Этап подготовки к увольнению с военной службы.</w:t>
      </w:r>
    </w:p>
    <w:p w:rsidR="00000000" w:rsidRDefault="00021859">
      <w:pPr>
        <w:numPr>
          <w:ilvl w:val="0"/>
          <w:numId w:val="3"/>
        </w:numPr>
        <w:spacing w:line="360" w:lineRule="auto"/>
        <w:ind w:left="0"/>
        <w:jc w:val="both"/>
        <w:rPr>
          <w:sz w:val="28"/>
        </w:rPr>
      </w:pPr>
      <w:r>
        <w:rPr>
          <w:sz w:val="28"/>
        </w:rPr>
        <w:t>Этап трудоустройства.</w:t>
      </w:r>
    </w:p>
    <w:p w:rsidR="00000000" w:rsidRDefault="00021859">
      <w:pPr>
        <w:numPr>
          <w:ilvl w:val="0"/>
          <w:numId w:val="3"/>
        </w:numPr>
        <w:spacing w:line="360" w:lineRule="auto"/>
        <w:ind w:left="0"/>
        <w:jc w:val="both"/>
        <w:rPr>
          <w:sz w:val="28"/>
        </w:rPr>
      </w:pPr>
      <w:r>
        <w:rPr>
          <w:sz w:val="28"/>
        </w:rPr>
        <w:t>Этап профессионального обучения  гражданской специальности.</w:t>
      </w:r>
    </w:p>
    <w:p w:rsidR="00000000" w:rsidRDefault="00021859">
      <w:pPr>
        <w:numPr>
          <w:ilvl w:val="0"/>
          <w:numId w:val="3"/>
        </w:numPr>
        <w:spacing w:line="360" w:lineRule="auto"/>
        <w:ind w:left="0"/>
        <w:jc w:val="both"/>
        <w:rPr>
          <w:sz w:val="28"/>
        </w:rPr>
      </w:pPr>
      <w:r>
        <w:rPr>
          <w:sz w:val="28"/>
        </w:rPr>
        <w:lastRenderedPageBreak/>
        <w:t>Этап освоения новой сп</w:t>
      </w:r>
      <w:r>
        <w:rPr>
          <w:sz w:val="28"/>
        </w:rPr>
        <w:t>е</w:t>
      </w:r>
      <w:r>
        <w:rPr>
          <w:sz w:val="28"/>
        </w:rPr>
        <w:t>циальности.</w:t>
      </w:r>
    </w:p>
    <w:p w:rsidR="00000000" w:rsidRDefault="00021859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 Первый этап – этап подготовки к уво</w:t>
      </w:r>
      <w:r>
        <w:rPr>
          <w:sz w:val="28"/>
        </w:rPr>
        <w:t>льнению с военной службы – приходится на тот период, когда военнослужащий еще продолжает сл</w:t>
      </w:r>
      <w:r>
        <w:rPr>
          <w:sz w:val="28"/>
        </w:rPr>
        <w:t>у</w:t>
      </w:r>
      <w:r>
        <w:rPr>
          <w:sz w:val="28"/>
        </w:rPr>
        <w:t>жить.  Ориентировочно данный этап начинается  за три года до предпол</w:t>
      </w:r>
      <w:r>
        <w:rPr>
          <w:sz w:val="28"/>
        </w:rPr>
        <w:t>а</w:t>
      </w:r>
      <w:r>
        <w:rPr>
          <w:sz w:val="28"/>
        </w:rPr>
        <w:t>гаемого увол</w:t>
      </w:r>
      <w:r>
        <w:rPr>
          <w:sz w:val="28"/>
        </w:rPr>
        <w:t>ь</w:t>
      </w:r>
      <w:r>
        <w:rPr>
          <w:sz w:val="28"/>
        </w:rPr>
        <w:t>нения.</w:t>
      </w:r>
    </w:p>
    <w:p w:rsidR="00000000" w:rsidRDefault="00021859">
      <w:pPr>
        <w:pStyle w:val="a5"/>
      </w:pPr>
      <w:r>
        <w:t xml:space="preserve">    Основными направлениями работы с данной категорией военнослуж</w:t>
      </w:r>
      <w:r>
        <w:t>а</w:t>
      </w:r>
      <w:r>
        <w:t>щих являю</w:t>
      </w:r>
      <w:r>
        <w:t>тся:</w:t>
      </w:r>
    </w:p>
    <w:p w:rsidR="00000000" w:rsidRDefault="00021859">
      <w:pPr>
        <w:pStyle w:val="a5"/>
      </w:pPr>
      <w:r>
        <w:t xml:space="preserve"> - содействие в своевременном предоставлении отпусков по личным о</w:t>
      </w:r>
      <w:r>
        <w:t>б</w:t>
      </w:r>
      <w:r>
        <w:t>стоятельствам, предусмотренным п. 10 ст. 11 Федерального з</w:t>
      </w:r>
      <w:r>
        <w:t>а</w:t>
      </w:r>
      <w:r>
        <w:t>кона «О статусе в</w:t>
      </w:r>
      <w:r>
        <w:t>о</w:t>
      </w:r>
      <w:r>
        <w:t>еннослужащих»;</w:t>
      </w:r>
    </w:p>
    <w:p w:rsidR="00000000" w:rsidRDefault="00021859">
      <w:pPr>
        <w:pStyle w:val="a5"/>
      </w:pPr>
      <w:r>
        <w:t>- оказание консультационной и практической помощи в поиске возможн</w:t>
      </w:r>
      <w:r>
        <w:t>о</w:t>
      </w:r>
      <w:r>
        <w:t>сти трудоустройства и пере</w:t>
      </w:r>
      <w:r>
        <w:t>подготовки по гражданским специальн</w:t>
      </w:r>
      <w:r>
        <w:t>о</w:t>
      </w:r>
      <w:r>
        <w:t>стям;</w:t>
      </w:r>
    </w:p>
    <w:p w:rsidR="00000000" w:rsidRDefault="00021859">
      <w:pPr>
        <w:pStyle w:val="a5"/>
      </w:pPr>
      <w:r>
        <w:t>- организация работы по выдаче рекомендаций на внеконкурсное зачисл</w:t>
      </w:r>
      <w:r>
        <w:t>е</w:t>
      </w:r>
      <w:r>
        <w:t>ние в государственные образовательные учреждения професси</w:t>
      </w:r>
      <w:r>
        <w:t>о</w:t>
      </w:r>
      <w:r>
        <w:t>нального образования (приказ министра обороны Российской Федер</w:t>
      </w:r>
      <w:r>
        <w:t>а</w:t>
      </w:r>
      <w:r>
        <w:t>ции 1999 г. № 20);</w:t>
      </w:r>
    </w:p>
    <w:p w:rsidR="00000000" w:rsidRDefault="00021859">
      <w:pPr>
        <w:pStyle w:val="a5"/>
      </w:pPr>
      <w:r>
        <w:t>- соде</w:t>
      </w:r>
      <w:r>
        <w:t>йствие в оформлении д</w:t>
      </w:r>
      <w:r>
        <w:t>о</w:t>
      </w:r>
      <w:r>
        <w:t>кументов, необходимых для п</w:t>
      </w:r>
      <w:r>
        <w:t>о</w:t>
      </w:r>
      <w:r>
        <w:t>лучения ж</w:t>
      </w:r>
      <w:r>
        <w:t>и</w:t>
      </w:r>
      <w:r>
        <w:t>лья в избранном месте жительс</w:t>
      </w:r>
      <w:r>
        <w:t>т</w:t>
      </w:r>
      <w:r>
        <w:t>ва после увольнения с военной службы;</w:t>
      </w:r>
    </w:p>
    <w:p w:rsidR="00000000" w:rsidRDefault="00021859">
      <w:pPr>
        <w:pStyle w:val="a5"/>
        <w:numPr>
          <w:ilvl w:val="0"/>
          <w:numId w:val="1"/>
        </w:numPr>
        <w:tabs>
          <w:tab w:val="clear" w:pos="720"/>
          <w:tab w:val="num" w:pos="-360"/>
        </w:tabs>
        <w:ind w:left="0" w:firstLine="0"/>
      </w:pPr>
      <w:r>
        <w:t>организация заблаговременной связи и обмена информацией между военнослужащими, подлежащим увольнению в запас, и соответствующ</w:t>
      </w:r>
      <w:r>
        <w:t>и</w:t>
      </w:r>
      <w:r>
        <w:t>ми</w:t>
      </w:r>
      <w:r>
        <w:t xml:space="preserve"> органами (военкомат, служба занятости) т</w:t>
      </w:r>
      <w:r>
        <w:t>о</w:t>
      </w:r>
      <w:r>
        <w:t>го региона, который выбран им для пост</w:t>
      </w:r>
      <w:r>
        <w:t>о</w:t>
      </w:r>
      <w:r>
        <w:t>янного проживания.</w:t>
      </w:r>
    </w:p>
    <w:p w:rsidR="00000000" w:rsidRDefault="00021859">
      <w:pPr>
        <w:pStyle w:val="a5"/>
      </w:pPr>
      <w:r>
        <w:t xml:space="preserve">      Важную роль в организации и проведении адаптационной  работы пр</w:t>
      </w:r>
      <w:r>
        <w:t>и</w:t>
      </w:r>
      <w:r>
        <w:t>званы сыграть внештатные справочно-консультационные пункты для пр</w:t>
      </w:r>
      <w:r>
        <w:t>о</w:t>
      </w:r>
      <w:r>
        <w:t>ведения профессионал</w:t>
      </w:r>
      <w:r>
        <w:t>ьной ориентации военнослужащих, подлежащих увольнению из Вооруженных Сил, создание которых предусмотрено пр</w:t>
      </w:r>
      <w:r>
        <w:t>и</w:t>
      </w:r>
      <w:r>
        <w:t>казом министра обороны Российской Федерации 2002 г. № 115. Указа</w:t>
      </w:r>
      <w:r>
        <w:t>н</w:t>
      </w:r>
      <w:r>
        <w:t>ные справочно-консультационные пункты создаются во всех воинских частях до отдельно</w:t>
      </w:r>
      <w:r>
        <w:t>го батальона в целях со</w:t>
      </w:r>
      <w:r>
        <w:t>з</w:t>
      </w:r>
      <w:r>
        <w:t xml:space="preserve">дания условий для адаптации </w:t>
      </w:r>
      <w:r>
        <w:lastRenderedPageBreak/>
        <w:t>увольняемых военнослужащих к новым условиям жизни, их пер</w:t>
      </w:r>
      <w:r>
        <w:t>е</w:t>
      </w:r>
      <w:r>
        <w:t>подг</w:t>
      </w:r>
      <w:r>
        <w:t>о</w:t>
      </w:r>
      <w:r>
        <w:t>товки и трудоустройства, сн</w:t>
      </w:r>
      <w:r>
        <w:t>я</w:t>
      </w:r>
      <w:r>
        <w:t>тия социальной напряженности в вои</w:t>
      </w:r>
      <w:r>
        <w:t>н</w:t>
      </w:r>
      <w:r>
        <w:t>ских коллективах, вызванной сокращением Воор</w:t>
      </w:r>
      <w:r>
        <w:t>у</w:t>
      </w:r>
      <w:r>
        <w:t>женных Сил.</w:t>
      </w:r>
      <w:r>
        <w:rPr>
          <w:rStyle w:val="aa"/>
        </w:rPr>
        <w:footnoteReference w:id="15"/>
      </w:r>
    </w:p>
    <w:p w:rsidR="00000000" w:rsidRDefault="00021859">
      <w:pPr>
        <w:pStyle w:val="a5"/>
      </w:pPr>
      <w:r>
        <w:t xml:space="preserve">     В соответствии </w:t>
      </w:r>
      <w:r>
        <w:t>с Типовым положением, утвержденным приказом м</w:t>
      </w:r>
      <w:r>
        <w:t>и</w:t>
      </w:r>
      <w:r>
        <w:t>нистра обороны Российской Федерации 2002 г. № 115, на  справочно-консультационные пункты возложено решение следующих з</w:t>
      </w:r>
      <w:r>
        <w:t>а</w:t>
      </w:r>
      <w:r>
        <w:t>дач:</w:t>
      </w:r>
    </w:p>
    <w:p w:rsidR="00000000" w:rsidRDefault="00021859">
      <w:pPr>
        <w:pStyle w:val="a5"/>
      </w:pPr>
      <w:r>
        <w:t>- планирование, организация и проведение мероприятий по професси</w:t>
      </w:r>
      <w:r>
        <w:t>о</w:t>
      </w:r>
      <w:r>
        <w:t>нал</w:t>
      </w:r>
      <w:r>
        <w:t>ь</w:t>
      </w:r>
      <w:r>
        <w:t>ной ориентации ув</w:t>
      </w:r>
      <w:r>
        <w:t>ольняемых военнослужащих, граждан, уволенных с в</w:t>
      </w:r>
      <w:r>
        <w:t>о</w:t>
      </w:r>
      <w:r>
        <w:t>енной службы;</w:t>
      </w:r>
    </w:p>
    <w:p w:rsidR="00000000" w:rsidRDefault="00021859">
      <w:pPr>
        <w:pStyle w:val="a5"/>
      </w:pPr>
      <w:r>
        <w:t>- ведение баз данных, содержащих нормативные правовые акты по вопр</w:t>
      </w:r>
      <w:r>
        <w:t>о</w:t>
      </w:r>
      <w:r>
        <w:t>сам военной службы, занятости населения, пр</w:t>
      </w:r>
      <w:r>
        <w:t>о</w:t>
      </w:r>
      <w:r>
        <w:t>фессионального образов</w:t>
      </w:r>
      <w:r>
        <w:t>а</w:t>
      </w:r>
      <w:r>
        <w:t>ния;</w:t>
      </w:r>
    </w:p>
    <w:p w:rsidR="00000000" w:rsidRDefault="00021859">
      <w:pPr>
        <w:pStyle w:val="a5"/>
      </w:pPr>
      <w:r>
        <w:t>- сбор, обобщение информации и ведение банков данных о</w:t>
      </w:r>
      <w:r>
        <w:t xml:space="preserve"> кол</w:t>
      </w:r>
      <w:r>
        <w:t>и</w:t>
      </w:r>
      <w:r>
        <w:t>честве</w:t>
      </w:r>
      <w:r>
        <w:t>н</w:t>
      </w:r>
      <w:r>
        <w:t>ных и качественных характеристиках военнослужащих, подлеж</w:t>
      </w:r>
      <w:r>
        <w:t>а</w:t>
      </w:r>
      <w:r>
        <w:t>щих увольнению с военной службы и желающих получить гражданскую сп</w:t>
      </w:r>
      <w:r>
        <w:t>е</w:t>
      </w:r>
      <w:r>
        <w:t>циальность, а также о гражданах, уволенных с военной слу</w:t>
      </w:r>
      <w:r>
        <w:t>ж</w:t>
      </w:r>
      <w:r>
        <w:t>бы;</w:t>
      </w:r>
    </w:p>
    <w:p w:rsidR="00000000" w:rsidRDefault="00021859">
      <w:pPr>
        <w:pStyle w:val="a5"/>
      </w:pPr>
      <w:r>
        <w:t>- накопление справочных и методических материалов по вопро</w:t>
      </w:r>
      <w:r>
        <w:t>сам пер</w:t>
      </w:r>
      <w:r>
        <w:t>е</w:t>
      </w:r>
      <w:r>
        <w:t>подготовки и трудоустройства военнослужащих, подлеж</w:t>
      </w:r>
      <w:r>
        <w:t>а</w:t>
      </w:r>
      <w:r>
        <w:t>щих увольнению с военной службы, граждан, уволенных с военной слу</w:t>
      </w:r>
      <w:r>
        <w:t>ж</w:t>
      </w:r>
      <w:r>
        <w:t>бы;</w:t>
      </w:r>
    </w:p>
    <w:p w:rsidR="00000000" w:rsidRDefault="00021859">
      <w:pPr>
        <w:pStyle w:val="a5"/>
      </w:pPr>
      <w:r>
        <w:t>- проведение индивидуальных и коллективных консультаций по вопросам переподготовки и трудоустройств граждан, уволенных с вое</w:t>
      </w:r>
      <w:r>
        <w:t>н</w:t>
      </w:r>
      <w:r>
        <w:t>н</w:t>
      </w:r>
      <w:r>
        <w:t>ой службы;</w:t>
      </w:r>
    </w:p>
    <w:p w:rsidR="00000000" w:rsidRDefault="00021859">
      <w:pPr>
        <w:pStyle w:val="a5"/>
      </w:pPr>
      <w:r>
        <w:t>- оказание практической помощи военнослужащим, увольняемым с вое</w:t>
      </w:r>
      <w:r>
        <w:t>н</w:t>
      </w:r>
      <w:r>
        <w:t>ной службы в получении гражданской специальности и трудоус</w:t>
      </w:r>
      <w:r>
        <w:t>т</w:t>
      </w:r>
      <w:r>
        <w:t>ройстве;</w:t>
      </w:r>
    </w:p>
    <w:p w:rsidR="00000000" w:rsidRDefault="00021859">
      <w:pPr>
        <w:pStyle w:val="a5"/>
      </w:pPr>
      <w:r>
        <w:t>- ведение учета обратившихся за консультацией;</w:t>
      </w:r>
    </w:p>
    <w:p w:rsidR="00000000" w:rsidRDefault="00021859">
      <w:pPr>
        <w:pStyle w:val="a5"/>
      </w:pPr>
      <w:r>
        <w:t>- поддержание тесного взаимодействия с органами местного самоупра</w:t>
      </w:r>
      <w:r>
        <w:t>вл</w:t>
      </w:r>
      <w:r>
        <w:t>е</w:t>
      </w:r>
      <w:r>
        <w:t>ния, территориальными органами Министерства труда Российской Фед</w:t>
      </w:r>
      <w:r>
        <w:t>е</w:t>
      </w:r>
      <w:r>
        <w:lastRenderedPageBreak/>
        <w:t>рации по вопросам занятости н</w:t>
      </w:r>
      <w:r>
        <w:t>а</w:t>
      </w:r>
      <w:r>
        <w:t>селения, образовательными у</w:t>
      </w:r>
      <w:r>
        <w:t>ч</w:t>
      </w:r>
      <w:r>
        <w:t>реждени</w:t>
      </w:r>
      <w:r>
        <w:t>я</w:t>
      </w:r>
      <w:r>
        <w:t>ми дополнительного образования (повышения квалификации), руковод</w:t>
      </w:r>
      <w:r>
        <w:t>и</w:t>
      </w:r>
      <w:r>
        <w:t>телями и кадровыми органами предприятий, организаций и у</w:t>
      </w:r>
      <w:r>
        <w:t>ч</w:t>
      </w:r>
      <w:r>
        <w:t>ре</w:t>
      </w:r>
      <w:r>
        <w:t>ж</w:t>
      </w:r>
      <w:r>
        <w:t>дений.</w:t>
      </w:r>
      <w:r>
        <w:rPr>
          <w:rStyle w:val="aa"/>
        </w:rPr>
        <w:footnoteReference w:id="16"/>
      </w:r>
    </w:p>
    <w:p w:rsidR="00000000" w:rsidRDefault="00021859">
      <w:pPr>
        <w:pStyle w:val="a5"/>
        <w:tabs>
          <w:tab w:val="num" w:pos="0"/>
        </w:tabs>
      </w:pPr>
      <w:r>
        <w:t xml:space="preserve">     В соответствии с указаниями начальника Главного управления кадров – заместителя министра обороны Российской Федерации по кадрам 2002 г. № 172/12/30161 ответственность за организацию работы по соц</w:t>
      </w:r>
      <w:r>
        <w:t>и</w:t>
      </w:r>
      <w:r>
        <w:t>альной ада</w:t>
      </w:r>
      <w:r>
        <w:t>п</w:t>
      </w:r>
      <w:r>
        <w:t xml:space="preserve">тации военнослужащих, подлежащих </w:t>
      </w:r>
      <w:r>
        <w:t>увольнению с военной службы, граждан, уволенных с военной службы на органы  воспитател</w:t>
      </w:r>
      <w:r>
        <w:t>ь</w:t>
      </w:r>
      <w:r>
        <w:t>ной работы Вооруженных Сил Российской Федерации. Указанным  док</w:t>
      </w:r>
      <w:r>
        <w:t>у</w:t>
      </w:r>
      <w:r>
        <w:t>ментом у</w:t>
      </w:r>
      <w:r>
        <w:t>т</w:t>
      </w:r>
      <w:r>
        <w:t>верждена Инструкция о порядке и условиях професси</w:t>
      </w:r>
      <w:r>
        <w:t>о</w:t>
      </w:r>
      <w:r>
        <w:t>нальной перепо</w:t>
      </w:r>
      <w:r>
        <w:t>д</w:t>
      </w:r>
      <w:r>
        <w:t>готовки военнослужащих, подлежа</w:t>
      </w:r>
      <w:r>
        <w:t>щих уволенных с военной слу</w:t>
      </w:r>
      <w:r>
        <w:t>ж</w:t>
      </w:r>
      <w:r>
        <w:t>бы.</w:t>
      </w:r>
    </w:p>
    <w:p w:rsidR="00000000" w:rsidRDefault="00021859">
      <w:pPr>
        <w:pStyle w:val="a5"/>
        <w:tabs>
          <w:tab w:val="num" w:pos="0"/>
        </w:tabs>
      </w:pPr>
      <w:r>
        <w:t xml:space="preserve">       В соответствии с положен</w:t>
      </w:r>
      <w:r>
        <w:t>и</w:t>
      </w:r>
      <w:r>
        <w:t>ем статьи 7 Федерального закона «Об об</w:t>
      </w:r>
      <w:r>
        <w:t>о</w:t>
      </w:r>
      <w:r>
        <w:t>роне» органы исполнительной власти суб</w:t>
      </w:r>
      <w:r>
        <w:t>ъ</w:t>
      </w:r>
      <w:r>
        <w:t>ектов Российской Ф</w:t>
      </w:r>
      <w:r>
        <w:t>е</w:t>
      </w:r>
      <w:r>
        <w:t>дерации и местного самоуправления во взаимодействии с органами вое</w:t>
      </w:r>
      <w:r>
        <w:t>н</w:t>
      </w:r>
      <w:r>
        <w:t>ного упра</w:t>
      </w:r>
      <w:r>
        <w:t>в</w:t>
      </w:r>
      <w:r>
        <w:t>ления в пределах с</w:t>
      </w:r>
      <w:r>
        <w:t>воей компетенции обеспечивают исполнение законод</w:t>
      </w:r>
      <w:r>
        <w:t>а</w:t>
      </w:r>
      <w:r>
        <w:t>тельства Российской Федерации о социальных гарантиях, уст</w:t>
      </w:r>
      <w:r>
        <w:t>а</w:t>
      </w:r>
      <w:r>
        <w:t>но</w:t>
      </w:r>
      <w:r>
        <w:t>в</w:t>
      </w:r>
      <w:r>
        <w:t>ленных для граждан Российской Федерации в связи с военной слу</w:t>
      </w:r>
      <w:r>
        <w:t>ж</w:t>
      </w:r>
      <w:r>
        <w:t>бой, их уч</w:t>
      </w:r>
      <w:r>
        <w:t>а</w:t>
      </w:r>
      <w:r>
        <w:t>стием в военных действиях, а также для чл</w:t>
      </w:r>
      <w:r>
        <w:t>е</w:t>
      </w:r>
      <w:r>
        <w:t>нов их семей.</w:t>
      </w:r>
    </w:p>
    <w:p w:rsidR="00000000" w:rsidRDefault="00021859">
      <w:pPr>
        <w:pStyle w:val="a5"/>
      </w:pPr>
      <w:r>
        <w:t xml:space="preserve">       В Вооружен</w:t>
      </w:r>
      <w:r>
        <w:t>ных Силах социальную защиту и социальную адаптацию военнослужащих, увольняемых с военной службы, осуществл</w:t>
      </w:r>
      <w:r>
        <w:t>я</w:t>
      </w:r>
      <w:r>
        <w:t>ют:</w:t>
      </w:r>
    </w:p>
    <w:p w:rsidR="00000000" w:rsidRDefault="00021859">
      <w:pPr>
        <w:pStyle w:val="a5"/>
        <w:ind w:left="-360"/>
      </w:pPr>
      <w:r>
        <w:t>- начальники, другие должностные лица;</w:t>
      </w:r>
    </w:p>
    <w:p w:rsidR="00000000" w:rsidRDefault="00021859">
      <w:pPr>
        <w:pStyle w:val="a5"/>
        <w:ind w:left="-360"/>
      </w:pPr>
      <w:r>
        <w:t>- органы военного управления;</w:t>
      </w:r>
    </w:p>
    <w:p w:rsidR="00000000" w:rsidRDefault="00021859">
      <w:pPr>
        <w:pStyle w:val="a5"/>
        <w:ind w:left="-360"/>
      </w:pPr>
      <w:r>
        <w:t>- военные комиссариаты;</w:t>
      </w:r>
    </w:p>
    <w:p w:rsidR="00000000" w:rsidRDefault="00021859">
      <w:pPr>
        <w:pStyle w:val="a5"/>
        <w:ind w:left="-360"/>
      </w:pPr>
      <w:r>
        <w:t>- органы воспитательной работы;</w:t>
      </w:r>
    </w:p>
    <w:p w:rsidR="00000000" w:rsidRDefault="00021859">
      <w:pPr>
        <w:pStyle w:val="a5"/>
        <w:ind w:left="-360"/>
      </w:pPr>
      <w:r>
        <w:lastRenderedPageBreak/>
        <w:t>- юридическая служба</w:t>
      </w:r>
      <w:r>
        <w:t xml:space="preserve"> Вооруже</w:t>
      </w:r>
      <w:r>
        <w:t>н</w:t>
      </w:r>
      <w:r>
        <w:t>ных Сил, органы военной прок</w:t>
      </w:r>
      <w:r>
        <w:t>у</w:t>
      </w:r>
      <w:r>
        <w:t>ратуры, вое</w:t>
      </w:r>
      <w:r>
        <w:t>н</w:t>
      </w:r>
      <w:r>
        <w:t>ные суды;</w:t>
      </w:r>
    </w:p>
    <w:p w:rsidR="00000000" w:rsidRDefault="00021859">
      <w:pPr>
        <w:pStyle w:val="a5"/>
        <w:ind w:left="-360"/>
      </w:pPr>
      <w:r>
        <w:t>- военно-учебные заведения;</w:t>
      </w:r>
    </w:p>
    <w:p w:rsidR="00000000" w:rsidRDefault="00021859">
      <w:pPr>
        <w:pStyle w:val="a5"/>
        <w:ind w:left="-360"/>
      </w:pPr>
      <w:r>
        <w:t>- органы и учреждения всех видов обеспечения личного с</w:t>
      </w:r>
      <w:r>
        <w:t>о</w:t>
      </w:r>
      <w:r>
        <w:t>става;</w:t>
      </w:r>
    </w:p>
    <w:p w:rsidR="00000000" w:rsidRDefault="00021859">
      <w:pPr>
        <w:pStyle w:val="a5"/>
        <w:ind w:left="-360"/>
      </w:pPr>
      <w:r>
        <w:t>- общественные  объединения.</w:t>
      </w:r>
    </w:p>
    <w:p w:rsidR="00000000" w:rsidRDefault="00021859">
      <w:pPr>
        <w:pStyle w:val="a5"/>
        <w:ind w:left="-360"/>
        <w:rPr>
          <w:rFonts w:cs="Arial"/>
          <w:szCs w:val="20"/>
        </w:rPr>
      </w:pPr>
      <w:r>
        <w:t xml:space="preserve">     В целом работа по обеспечению социальной адаптации военнослужащих Вооруж</w:t>
      </w:r>
      <w:r>
        <w:t>енных Сил организуется Министерством обороны. В соответствии с положениями статьи 14 Федерального закона «Об обороне» Министерство обороны обеспечивает социальную защиту военнослужащих, граждан Ро</w:t>
      </w:r>
      <w:r>
        <w:t>с</w:t>
      </w:r>
      <w:r>
        <w:t xml:space="preserve">сийской Федерации, уволенных с военной службы, и членов их </w:t>
      </w:r>
      <w:r>
        <w:t>семей.           Организацию переподготовки военнослужащих, увольняющихся (уволе</w:t>
      </w:r>
      <w:r>
        <w:t>н</w:t>
      </w:r>
      <w:r>
        <w:t>ных) с военной службы, и членов их семей на гражданские профессии ос</w:t>
      </w:r>
      <w:r>
        <w:t>у</w:t>
      </w:r>
      <w:r>
        <w:t>ществляет Главное управление кадров Министерства обороны Российской Федерации. Анализируя данные социологи</w:t>
      </w:r>
      <w:r>
        <w:t>ческих служб Мин</w:t>
      </w:r>
      <w:r>
        <w:t>и</w:t>
      </w:r>
      <w:r>
        <w:t>стерства Обороны, в</w:t>
      </w:r>
      <w:r>
        <w:rPr>
          <w:rFonts w:cs="Arial"/>
          <w:szCs w:val="20"/>
        </w:rPr>
        <w:t xml:space="preserve"> консультировании и профориентировании нуждаются 100 пр</w:t>
      </w:r>
      <w:r>
        <w:rPr>
          <w:rFonts w:cs="Arial"/>
          <w:szCs w:val="20"/>
        </w:rPr>
        <w:t>о</w:t>
      </w:r>
      <w:r>
        <w:rPr>
          <w:rFonts w:cs="Arial"/>
          <w:szCs w:val="20"/>
        </w:rPr>
        <w:t>центов увольняемых офицеров, прапорщиков и военнослужащих, проход</w:t>
      </w:r>
      <w:r>
        <w:rPr>
          <w:rFonts w:cs="Arial"/>
          <w:szCs w:val="20"/>
        </w:rPr>
        <w:t>я</w:t>
      </w:r>
      <w:r>
        <w:rPr>
          <w:rFonts w:cs="Arial"/>
          <w:szCs w:val="20"/>
        </w:rPr>
        <w:t>щих военную службу по контракту на должностях солдат (матр</w:t>
      </w:r>
      <w:r>
        <w:rPr>
          <w:rFonts w:cs="Arial"/>
          <w:szCs w:val="20"/>
        </w:rPr>
        <w:t>о</w:t>
      </w:r>
      <w:r>
        <w:rPr>
          <w:rFonts w:cs="Arial"/>
          <w:szCs w:val="20"/>
        </w:rPr>
        <w:t>сов), се</w:t>
      </w:r>
      <w:r>
        <w:rPr>
          <w:rFonts w:cs="Arial"/>
          <w:szCs w:val="20"/>
        </w:rPr>
        <w:t>р</w:t>
      </w:r>
      <w:r>
        <w:rPr>
          <w:rFonts w:cs="Arial"/>
          <w:szCs w:val="20"/>
        </w:rPr>
        <w:t>жантов и старшин (далее именую</w:t>
      </w:r>
      <w:r>
        <w:rPr>
          <w:rFonts w:cs="Arial"/>
          <w:szCs w:val="20"/>
        </w:rPr>
        <w:t>тся - ко</w:t>
      </w:r>
      <w:r>
        <w:rPr>
          <w:rFonts w:cs="Arial"/>
          <w:szCs w:val="20"/>
        </w:rPr>
        <w:t>н</w:t>
      </w:r>
      <w:r>
        <w:rPr>
          <w:rFonts w:cs="Arial"/>
          <w:szCs w:val="20"/>
        </w:rPr>
        <w:t>трактники):</w:t>
      </w:r>
      <w:r>
        <w:rPr>
          <w:rStyle w:val="aa"/>
          <w:rFonts w:cs="Arial"/>
          <w:szCs w:val="20"/>
        </w:rPr>
        <w:footnoteReference w:id="17"/>
      </w:r>
    </w:p>
    <w:p w:rsidR="00000000" w:rsidRDefault="00021859">
      <w:pPr>
        <w:pStyle w:val="a8"/>
        <w:spacing w:line="360" w:lineRule="auto"/>
        <w:jc w:val="both"/>
        <w:rPr>
          <w:sz w:val="28"/>
        </w:rPr>
      </w:pPr>
      <w:r>
        <w:rPr>
          <w:rFonts w:cs="Arial"/>
          <w:sz w:val="28"/>
          <w:szCs w:val="20"/>
        </w:rPr>
        <w:t xml:space="preserve">         Нуждающиеся в консультировании и профориентировании (тбл.№1):</w:t>
      </w:r>
    </w:p>
    <w:p w:rsidR="00000000" w:rsidRDefault="00021859">
      <w:pPr>
        <w:spacing w:line="360" w:lineRule="auto"/>
        <w:rPr>
          <w:sz w:val="28"/>
        </w:rPr>
      </w:pPr>
      <w:r>
        <w:rPr>
          <w:rFonts w:cs="Arial"/>
          <w:sz w:val="28"/>
          <w:szCs w:val="20"/>
        </w:rPr>
        <w:t xml:space="preserve">     Таблица № 1                                                                         (тыс. чел</w:t>
      </w:r>
      <w:r>
        <w:rPr>
          <w:rFonts w:cs="Arial"/>
          <w:sz w:val="28"/>
          <w:szCs w:val="20"/>
        </w:rPr>
        <w:t>о</w:t>
      </w:r>
      <w:r>
        <w:rPr>
          <w:rFonts w:cs="Arial"/>
          <w:sz w:val="28"/>
          <w:szCs w:val="20"/>
        </w:rPr>
        <w:t>век)</w:t>
      </w:r>
      <w:r>
        <w:rPr>
          <w:sz w:val="28"/>
        </w:rPr>
        <w:t xml:space="preserve"> </w:t>
      </w:r>
    </w:p>
    <w:tbl>
      <w:tblPr>
        <w:tblW w:w="84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561"/>
        <w:gridCol w:w="1407"/>
        <w:gridCol w:w="1219"/>
        <w:gridCol w:w="1526"/>
        <w:gridCol w:w="1687"/>
      </w:tblGrid>
      <w:tr w:rsidR="00000000">
        <w:trPr>
          <w:cantSplit/>
          <w:tblCellSpacing w:w="0" w:type="dxa"/>
          <w:jc w:val="center"/>
        </w:trPr>
        <w:tc>
          <w:tcPr>
            <w:tcW w:w="25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Федеральные орг</w:t>
            </w:r>
            <w:r>
              <w:rPr>
                <w:rFonts w:cs="Arial"/>
                <w:sz w:val="28"/>
                <w:szCs w:val="20"/>
              </w:rPr>
              <w:t>а</w:t>
            </w:r>
            <w:r>
              <w:rPr>
                <w:rFonts w:cs="Arial"/>
                <w:sz w:val="28"/>
                <w:szCs w:val="20"/>
              </w:rPr>
              <w:t>ны исполн</w:t>
            </w:r>
            <w:r>
              <w:rPr>
                <w:rFonts w:cs="Arial"/>
                <w:sz w:val="28"/>
                <w:szCs w:val="20"/>
              </w:rPr>
              <w:t>и</w:t>
            </w:r>
            <w:r>
              <w:rPr>
                <w:rFonts w:cs="Arial"/>
                <w:sz w:val="28"/>
                <w:szCs w:val="20"/>
              </w:rPr>
              <w:t>тельной власти</w:t>
            </w:r>
          </w:p>
        </w:tc>
        <w:tc>
          <w:tcPr>
            <w:tcW w:w="14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Всего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В том числе</w:t>
            </w:r>
          </w:p>
        </w:tc>
      </w:tr>
      <w:tr w:rsidR="00000000">
        <w:trPr>
          <w:cantSplit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офицеры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прапорщики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контрактники</w:t>
            </w:r>
          </w:p>
        </w:tc>
      </w:tr>
      <w:tr w:rsidR="00000000">
        <w:trPr>
          <w:tblCellSpacing w:w="0" w:type="dxa"/>
          <w:jc w:val="center"/>
        </w:trPr>
        <w:tc>
          <w:tcPr>
            <w:tcW w:w="2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Минобороны Ро</w:t>
            </w:r>
            <w:r>
              <w:rPr>
                <w:rFonts w:cs="Arial"/>
                <w:sz w:val="28"/>
                <w:szCs w:val="20"/>
              </w:rPr>
              <w:t>с</w:t>
            </w:r>
            <w:r>
              <w:rPr>
                <w:rFonts w:cs="Arial"/>
                <w:sz w:val="28"/>
                <w:szCs w:val="20"/>
              </w:rPr>
              <w:t>сии</w:t>
            </w:r>
          </w:p>
        </w:tc>
        <w:tc>
          <w:tcPr>
            <w:tcW w:w="1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203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150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45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8</w:t>
            </w:r>
          </w:p>
        </w:tc>
      </w:tr>
      <w:tr w:rsidR="00000000">
        <w:trPr>
          <w:tblCellSpacing w:w="0" w:type="dxa"/>
          <w:jc w:val="center"/>
        </w:trPr>
        <w:tc>
          <w:tcPr>
            <w:tcW w:w="2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МВД России</w:t>
            </w:r>
          </w:p>
        </w:tc>
        <w:tc>
          <w:tcPr>
            <w:tcW w:w="1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35,8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8,32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10,48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17</w:t>
            </w:r>
          </w:p>
        </w:tc>
      </w:tr>
      <w:tr w:rsidR="00000000">
        <w:trPr>
          <w:tblCellSpacing w:w="0" w:type="dxa"/>
          <w:jc w:val="center"/>
        </w:trPr>
        <w:tc>
          <w:tcPr>
            <w:tcW w:w="2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lastRenderedPageBreak/>
              <w:t>МЧС России</w:t>
            </w:r>
          </w:p>
        </w:tc>
        <w:tc>
          <w:tcPr>
            <w:tcW w:w="1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9,025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 xml:space="preserve">5,432 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1,111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2,482</w:t>
            </w:r>
          </w:p>
        </w:tc>
      </w:tr>
      <w:tr w:rsidR="00000000">
        <w:trPr>
          <w:tblCellSpacing w:w="0" w:type="dxa"/>
          <w:jc w:val="center"/>
        </w:trPr>
        <w:tc>
          <w:tcPr>
            <w:tcW w:w="2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Другие</w:t>
            </w:r>
          </w:p>
        </w:tc>
        <w:tc>
          <w:tcPr>
            <w:tcW w:w="1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40,7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16,73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10,79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13,18</w:t>
            </w:r>
          </w:p>
        </w:tc>
      </w:tr>
      <w:tr w:rsidR="00000000">
        <w:trPr>
          <w:tblCellSpacing w:w="0" w:type="dxa"/>
          <w:jc w:val="center"/>
        </w:trPr>
        <w:tc>
          <w:tcPr>
            <w:tcW w:w="2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Итого</w:t>
            </w:r>
          </w:p>
        </w:tc>
        <w:tc>
          <w:tcPr>
            <w:tcW w:w="1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289,225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180,482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67,381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41,362</w:t>
            </w:r>
          </w:p>
        </w:tc>
      </w:tr>
    </w:tbl>
    <w:p w:rsidR="00000000" w:rsidRDefault="00021859">
      <w:pPr>
        <w:pStyle w:val="a8"/>
        <w:spacing w:line="360" w:lineRule="auto"/>
        <w:jc w:val="both"/>
        <w:rPr>
          <w:sz w:val="28"/>
        </w:rPr>
      </w:pPr>
      <w:r>
        <w:rPr>
          <w:sz w:val="28"/>
        </w:rPr>
        <w:t xml:space="preserve">  </w:t>
      </w:r>
    </w:p>
    <w:p w:rsidR="00000000" w:rsidRDefault="00021859">
      <w:pPr>
        <w:pStyle w:val="a8"/>
        <w:spacing w:line="360" w:lineRule="auto"/>
        <w:jc w:val="both"/>
        <w:rPr>
          <w:sz w:val="28"/>
        </w:rPr>
      </w:pPr>
      <w:r>
        <w:rPr>
          <w:sz w:val="28"/>
        </w:rPr>
        <w:t xml:space="preserve">    В профессиональном обучении нуждаются около </w:t>
      </w:r>
      <w:r>
        <w:rPr>
          <w:sz w:val="28"/>
        </w:rPr>
        <w:t>50 процентов увол</w:t>
      </w:r>
      <w:r>
        <w:rPr>
          <w:sz w:val="28"/>
        </w:rPr>
        <w:t>ь</w:t>
      </w:r>
      <w:r>
        <w:rPr>
          <w:sz w:val="28"/>
        </w:rPr>
        <w:t>няемых офицеров, прапо</w:t>
      </w:r>
      <w:r>
        <w:rPr>
          <w:sz w:val="28"/>
        </w:rPr>
        <w:t>р</w:t>
      </w:r>
      <w:r>
        <w:rPr>
          <w:sz w:val="28"/>
        </w:rPr>
        <w:t>щиков и контрактников (тбл. № 2):</w:t>
      </w:r>
    </w:p>
    <w:p w:rsidR="00000000" w:rsidRDefault="00021859">
      <w:pPr>
        <w:pStyle w:val="a8"/>
        <w:spacing w:line="360" w:lineRule="auto"/>
        <w:jc w:val="both"/>
        <w:rPr>
          <w:sz w:val="28"/>
        </w:rPr>
      </w:pPr>
      <w:r>
        <w:rPr>
          <w:sz w:val="28"/>
        </w:rPr>
        <w:t>Нуждающиеся в профессиональном переобучении:</w:t>
      </w:r>
    </w:p>
    <w:p w:rsidR="00000000" w:rsidRDefault="00021859">
      <w:pPr>
        <w:pStyle w:val="a8"/>
        <w:spacing w:line="360" w:lineRule="auto"/>
        <w:jc w:val="both"/>
        <w:rPr>
          <w:sz w:val="28"/>
        </w:rPr>
      </w:pPr>
      <w:r>
        <w:rPr>
          <w:sz w:val="28"/>
        </w:rPr>
        <w:t xml:space="preserve">Таблица № 2                                                                             (тыс. человек) </w:t>
      </w:r>
    </w:p>
    <w:tbl>
      <w:tblPr>
        <w:tblW w:w="84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561"/>
        <w:gridCol w:w="1407"/>
        <w:gridCol w:w="1219"/>
        <w:gridCol w:w="1526"/>
        <w:gridCol w:w="1687"/>
      </w:tblGrid>
      <w:tr w:rsidR="00000000">
        <w:trPr>
          <w:cantSplit/>
          <w:tblCellSpacing w:w="0" w:type="dxa"/>
          <w:jc w:val="center"/>
        </w:trPr>
        <w:tc>
          <w:tcPr>
            <w:tcW w:w="25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Федеральные орг</w:t>
            </w:r>
            <w:r>
              <w:rPr>
                <w:rFonts w:cs="Arial"/>
                <w:sz w:val="28"/>
                <w:szCs w:val="20"/>
              </w:rPr>
              <w:t>а</w:t>
            </w:r>
            <w:r>
              <w:rPr>
                <w:rFonts w:cs="Arial"/>
                <w:sz w:val="28"/>
                <w:szCs w:val="20"/>
              </w:rPr>
              <w:t>ны исполн</w:t>
            </w:r>
            <w:r>
              <w:rPr>
                <w:rFonts w:cs="Arial"/>
                <w:sz w:val="28"/>
                <w:szCs w:val="20"/>
              </w:rPr>
              <w:t>и</w:t>
            </w:r>
            <w:r>
              <w:rPr>
                <w:rFonts w:cs="Arial"/>
                <w:sz w:val="28"/>
                <w:szCs w:val="20"/>
              </w:rPr>
              <w:t>тельно</w:t>
            </w:r>
            <w:r>
              <w:rPr>
                <w:rFonts w:cs="Arial"/>
                <w:sz w:val="28"/>
                <w:szCs w:val="20"/>
              </w:rPr>
              <w:t>й власти</w:t>
            </w:r>
          </w:p>
        </w:tc>
        <w:tc>
          <w:tcPr>
            <w:tcW w:w="14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Всего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В том числе</w:t>
            </w:r>
          </w:p>
        </w:tc>
      </w:tr>
      <w:tr w:rsidR="00000000">
        <w:trPr>
          <w:cantSplit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офицеры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прапорщики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контрактники</w:t>
            </w:r>
          </w:p>
        </w:tc>
      </w:tr>
      <w:tr w:rsidR="00000000">
        <w:trPr>
          <w:tblCellSpacing w:w="0" w:type="dxa"/>
          <w:jc w:val="center"/>
        </w:trPr>
        <w:tc>
          <w:tcPr>
            <w:tcW w:w="2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Минобороны Ро</w:t>
            </w:r>
            <w:r>
              <w:rPr>
                <w:rFonts w:cs="Arial"/>
                <w:sz w:val="28"/>
                <w:szCs w:val="20"/>
              </w:rPr>
              <w:t>с</w:t>
            </w:r>
            <w:r>
              <w:rPr>
                <w:rFonts w:cs="Arial"/>
                <w:sz w:val="28"/>
                <w:szCs w:val="20"/>
              </w:rPr>
              <w:t>сии</w:t>
            </w:r>
          </w:p>
        </w:tc>
        <w:tc>
          <w:tcPr>
            <w:tcW w:w="1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101,5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75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22,5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4</w:t>
            </w:r>
          </w:p>
        </w:tc>
      </w:tr>
      <w:tr w:rsidR="00000000">
        <w:trPr>
          <w:tblCellSpacing w:w="0" w:type="dxa"/>
          <w:jc w:val="center"/>
        </w:trPr>
        <w:tc>
          <w:tcPr>
            <w:tcW w:w="2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МВД России</w:t>
            </w:r>
          </w:p>
        </w:tc>
        <w:tc>
          <w:tcPr>
            <w:tcW w:w="1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17,9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4,16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5,24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8,5</w:t>
            </w:r>
          </w:p>
        </w:tc>
      </w:tr>
      <w:tr w:rsidR="00000000">
        <w:trPr>
          <w:tblCellSpacing w:w="0" w:type="dxa"/>
          <w:jc w:val="center"/>
        </w:trPr>
        <w:tc>
          <w:tcPr>
            <w:tcW w:w="2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МЧС России</w:t>
            </w:r>
          </w:p>
        </w:tc>
        <w:tc>
          <w:tcPr>
            <w:tcW w:w="1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4,513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2,716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0,556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1,241</w:t>
            </w:r>
          </w:p>
        </w:tc>
      </w:tr>
      <w:tr w:rsidR="00000000">
        <w:trPr>
          <w:tblCellSpacing w:w="0" w:type="dxa"/>
          <w:jc w:val="center"/>
        </w:trPr>
        <w:tc>
          <w:tcPr>
            <w:tcW w:w="2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Другие</w:t>
            </w:r>
          </w:p>
        </w:tc>
        <w:tc>
          <w:tcPr>
            <w:tcW w:w="1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20,7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8,4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8,4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6,94</w:t>
            </w:r>
          </w:p>
        </w:tc>
      </w:tr>
      <w:tr w:rsidR="00000000">
        <w:trPr>
          <w:tblCellSpacing w:w="0" w:type="dxa"/>
          <w:jc w:val="center"/>
        </w:trPr>
        <w:tc>
          <w:tcPr>
            <w:tcW w:w="2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Итого</w:t>
            </w:r>
          </w:p>
        </w:tc>
        <w:tc>
          <w:tcPr>
            <w:tcW w:w="1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144,613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90,276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 xml:space="preserve">    36,696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21859">
            <w:pPr>
              <w:spacing w:line="360" w:lineRule="auto"/>
              <w:jc w:val="both"/>
              <w:rPr>
                <w:color w:val="000000"/>
                <w:sz w:val="28"/>
              </w:rPr>
            </w:pPr>
            <w:r>
              <w:rPr>
                <w:rFonts w:cs="Arial"/>
                <w:sz w:val="28"/>
                <w:szCs w:val="20"/>
              </w:rPr>
              <w:t>20,681</w:t>
            </w:r>
          </w:p>
        </w:tc>
      </w:tr>
    </w:tbl>
    <w:p w:rsidR="00000000" w:rsidRDefault="00021859">
      <w:pPr>
        <w:pStyle w:val="a5"/>
      </w:pPr>
      <w:r>
        <w:br/>
      </w:r>
      <w:r>
        <w:br/>
        <w:t xml:space="preserve">         </w:t>
      </w:r>
      <w:r>
        <w:rPr>
          <w:rFonts w:cs="Arial"/>
          <w:szCs w:val="20"/>
        </w:rPr>
        <w:t>В соответствии</w:t>
      </w:r>
      <w:r>
        <w:rPr>
          <w:rFonts w:cs="Arial"/>
          <w:szCs w:val="20"/>
        </w:rPr>
        <w:t xml:space="preserve"> с постановлением Правительства Российской Фед</w:t>
      </w:r>
      <w:r>
        <w:rPr>
          <w:rFonts w:cs="Arial"/>
          <w:szCs w:val="20"/>
        </w:rPr>
        <w:t>е</w:t>
      </w:r>
      <w:r>
        <w:rPr>
          <w:rFonts w:cs="Arial"/>
          <w:szCs w:val="20"/>
        </w:rPr>
        <w:t>рации от 21 сентября 2000 г. № 701 профессиональное обучение осущес</w:t>
      </w:r>
      <w:r>
        <w:rPr>
          <w:rFonts w:cs="Arial"/>
          <w:szCs w:val="20"/>
        </w:rPr>
        <w:t>т</w:t>
      </w:r>
      <w:r>
        <w:rPr>
          <w:rFonts w:cs="Arial"/>
          <w:szCs w:val="20"/>
        </w:rPr>
        <w:t>вл</w:t>
      </w:r>
      <w:r>
        <w:rPr>
          <w:rFonts w:cs="Arial"/>
          <w:szCs w:val="20"/>
        </w:rPr>
        <w:t>я</w:t>
      </w:r>
      <w:r>
        <w:rPr>
          <w:rFonts w:cs="Arial"/>
          <w:szCs w:val="20"/>
        </w:rPr>
        <w:t>ется в год увольнения с военной службы за счет средств федерального бюджета, выделяемых по сметам Министерства обороны Российской Ф</w:t>
      </w:r>
      <w:r>
        <w:rPr>
          <w:rFonts w:cs="Arial"/>
          <w:szCs w:val="20"/>
        </w:rPr>
        <w:t>е</w:t>
      </w:r>
      <w:r>
        <w:rPr>
          <w:rFonts w:cs="Arial"/>
          <w:szCs w:val="20"/>
        </w:rPr>
        <w:t>дераци</w:t>
      </w:r>
      <w:r>
        <w:rPr>
          <w:rFonts w:cs="Arial"/>
          <w:szCs w:val="20"/>
        </w:rPr>
        <w:t>и и других федеральных органов исполнител</w:t>
      </w:r>
      <w:r>
        <w:rPr>
          <w:rFonts w:cs="Arial"/>
          <w:szCs w:val="20"/>
        </w:rPr>
        <w:t>ь</w:t>
      </w:r>
      <w:r>
        <w:rPr>
          <w:rFonts w:cs="Arial"/>
          <w:szCs w:val="20"/>
        </w:rPr>
        <w:t>ной власти, в которых законом предусмотр</w:t>
      </w:r>
      <w:r>
        <w:rPr>
          <w:rFonts w:cs="Arial"/>
          <w:szCs w:val="20"/>
        </w:rPr>
        <w:t>е</w:t>
      </w:r>
      <w:r>
        <w:rPr>
          <w:rFonts w:cs="Arial"/>
          <w:szCs w:val="20"/>
        </w:rPr>
        <w:t>на военная служба.</w:t>
      </w:r>
      <w:r>
        <w:rPr>
          <w:rFonts w:cs="Arial"/>
          <w:szCs w:val="20"/>
        </w:rPr>
        <w:br/>
        <w:t xml:space="preserve">Предполагается, что после завершения службы без предварительного </w:t>
      </w:r>
      <w:r>
        <w:rPr>
          <w:rFonts w:cs="Arial"/>
          <w:szCs w:val="20"/>
        </w:rPr>
        <w:lastRenderedPageBreak/>
        <w:t>профессионального обучения может быть трудоустроено около 50 пр</w:t>
      </w:r>
      <w:r>
        <w:rPr>
          <w:rFonts w:cs="Arial"/>
          <w:szCs w:val="20"/>
        </w:rPr>
        <w:t>о</w:t>
      </w:r>
      <w:r>
        <w:rPr>
          <w:rFonts w:cs="Arial"/>
          <w:szCs w:val="20"/>
        </w:rPr>
        <w:t>центов уволенных офицеров</w:t>
      </w:r>
      <w:r>
        <w:rPr>
          <w:rFonts w:cs="Arial"/>
          <w:szCs w:val="20"/>
        </w:rPr>
        <w:t>, прапорщиков и контрактн</w:t>
      </w:r>
      <w:r>
        <w:rPr>
          <w:rFonts w:cs="Arial"/>
          <w:szCs w:val="20"/>
        </w:rPr>
        <w:t>и</w:t>
      </w:r>
      <w:r>
        <w:rPr>
          <w:rFonts w:cs="Arial"/>
          <w:szCs w:val="20"/>
        </w:rPr>
        <w:t>ков.</w:t>
      </w:r>
      <w:r>
        <w:rPr>
          <w:rStyle w:val="aa"/>
          <w:rFonts w:cs="Arial"/>
          <w:szCs w:val="20"/>
        </w:rPr>
        <w:footnoteReference w:id="18"/>
      </w:r>
    </w:p>
    <w:p w:rsidR="00000000" w:rsidRDefault="00021859">
      <w:pPr>
        <w:pStyle w:val="a5"/>
      </w:pPr>
      <w:r>
        <w:t xml:space="preserve">      Военно-учебные заведения осуществляют подготовку военных кадров в области социальной адаптации, организуют переподготовку увольня</w:t>
      </w:r>
      <w:r>
        <w:t>е</w:t>
      </w:r>
      <w:r>
        <w:t>мых в</w:t>
      </w:r>
      <w:r>
        <w:t>о</w:t>
      </w:r>
      <w:r>
        <w:t>еннослужащих, участвуют в научно-исследовательской работе и решении проблем социал</w:t>
      </w:r>
      <w:r>
        <w:t>ьной адаптации и трудоустройства граждан, ув</w:t>
      </w:r>
      <w:r>
        <w:t>о</w:t>
      </w:r>
      <w:r>
        <w:t>ленных с военной службы.</w:t>
      </w:r>
      <w:r>
        <w:rPr>
          <w:rFonts w:ascii="Arial" w:hAnsi="Arial" w:cs="Arial"/>
          <w:szCs w:val="20"/>
        </w:rPr>
        <w:t xml:space="preserve"> </w:t>
      </w:r>
      <w:r>
        <w:rPr>
          <w:rFonts w:cs="Arial"/>
          <w:szCs w:val="20"/>
        </w:rPr>
        <w:t>К концу 2005 года до 300 тыс. военнослуж</w:t>
      </w:r>
      <w:r>
        <w:rPr>
          <w:rFonts w:cs="Arial"/>
          <w:szCs w:val="20"/>
        </w:rPr>
        <w:t>а</w:t>
      </w:r>
      <w:r>
        <w:rPr>
          <w:rFonts w:cs="Arial"/>
          <w:szCs w:val="20"/>
        </w:rPr>
        <w:t>щих, подл</w:t>
      </w:r>
      <w:r>
        <w:rPr>
          <w:rFonts w:cs="Arial"/>
          <w:szCs w:val="20"/>
        </w:rPr>
        <w:t>е</w:t>
      </w:r>
      <w:r>
        <w:rPr>
          <w:rFonts w:cs="Arial"/>
          <w:szCs w:val="20"/>
        </w:rPr>
        <w:t>жащих увольнению, и членов их семей должна быть оказана государстве</w:t>
      </w:r>
      <w:r>
        <w:rPr>
          <w:rFonts w:cs="Arial"/>
          <w:szCs w:val="20"/>
        </w:rPr>
        <w:t>н</w:t>
      </w:r>
      <w:r>
        <w:rPr>
          <w:rFonts w:cs="Arial"/>
          <w:szCs w:val="20"/>
        </w:rPr>
        <w:t>ная поддержка по социальной адаптации, около 150 тыс. увольняемых в</w:t>
      </w:r>
      <w:r>
        <w:rPr>
          <w:rFonts w:cs="Arial"/>
          <w:szCs w:val="20"/>
        </w:rPr>
        <w:t>оеннослужащих и до 30 тыс. членов их семей предст</w:t>
      </w:r>
      <w:r>
        <w:rPr>
          <w:rFonts w:cs="Arial"/>
          <w:szCs w:val="20"/>
        </w:rPr>
        <w:t>а</w:t>
      </w:r>
      <w:r>
        <w:rPr>
          <w:rFonts w:cs="Arial"/>
          <w:szCs w:val="20"/>
        </w:rPr>
        <w:t>вится возможность прохождения профессионального обучения (профессионал</w:t>
      </w:r>
      <w:r>
        <w:rPr>
          <w:rFonts w:cs="Arial"/>
          <w:szCs w:val="20"/>
        </w:rPr>
        <w:t>ь</w:t>
      </w:r>
      <w:r>
        <w:rPr>
          <w:rFonts w:cs="Arial"/>
          <w:szCs w:val="20"/>
        </w:rPr>
        <w:t>ной подготовки, переподготовки, повышения квалификации) с последу</w:t>
      </w:r>
      <w:r>
        <w:rPr>
          <w:rFonts w:cs="Arial"/>
          <w:szCs w:val="20"/>
        </w:rPr>
        <w:t>ю</w:t>
      </w:r>
      <w:r>
        <w:rPr>
          <w:rFonts w:cs="Arial"/>
          <w:szCs w:val="20"/>
        </w:rPr>
        <w:t>щим трудоустройством. Ожидается, что не менее 85-90 проце</w:t>
      </w:r>
      <w:r>
        <w:rPr>
          <w:rFonts w:cs="Arial"/>
          <w:szCs w:val="20"/>
        </w:rPr>
        <w:t>н</w:t>
      </w:r>
      <w:r>
        <w:rPr>
          <w:rFonts w:cs="Arial"/>
          <w:szCs w:val="20"/>
        </w:rPr>
        <w:t>тов пр</w:t>
      </w:r>
      <w:r>
        <w:rPr>
          <w:rFonts w:cs="Arial"/>
          <w:szCs w:val="20"/>
        </w:rPr>
        <w:t>о</w:t>
      </w:r>
      <w:r>
        <w:rPr>
          <w:rFonts w:cs="Arial"/>
          <w:szCs w:val="20"/>
        </w:rPr>
        <w:t>шедш</w:t>
      </w:r>
      <w:r>
        <w:rPr>
          <w:rFonts w:cs="Arial"/>
          <w:szCs w:val="20"/>
        </w:rPr>
        <w:t>их обучение будут трудоустроены. Кроме того, предусма</w:t>
      </w:r>
      <w:r>
        <w:rPr>
          <w:rFonts w:cs="Arial"/>
          <w:szCs w:val="20"/>
        </w:rPr>
        <w:t>т</w:t>
      </w:r>
      <w:r>
        <w:rPr>
          <w:rFonts w:cs="Arial"/>
          <w:szCs w:val="20"/>
        </w:rPr>
        <w:t>ривается вовлечь в предпринимательскую деятельность до 30 тыс. гра</w:t>
      </w:r>
      <w:r>
        <w:rPr>
          <w:rFonts w:cs="Arial"/>
          <w:szCs w:val="20"/>
        </w:rPr>
        <w:t>ж</w:t>
      </w:r>
      <w:r>
        <w:rPr>
          <w:rFonts w:cs="Arial"/>
          <w:szCs w:val="20"/>
        </w:rPr>
        <w:t>дан, ув</w:t>
      </w:r>
      <w:r>
        <w:rPr>
          <w:rFonts w:cs="Arial"/>
          <w:szCs w:val="20"/>
        </w:rPr>
        <w:t>о</w:t>
      </w:r>
      <w:r>
        <w:rPr>
          <w:rFonts w:cs="Arial"/>
          <w:szCs w:val="20"/>
        </w:rPr>
        <w:t>ленных с военной службы. М</w:t>
      </w:r>
      <w:r>
        <w:rPr>
          <w:rFonts w:cs="Arial"/>
          <w:szCs w:val="20"/>
        </w:rPr>
        <w:t>о</w:t>
      </w:r>
      <w:r>
        <w:rPr>
          <w:rFonts w:cs="Arial"/>
          <w:szCs w:val="20"/>
        </w:rPr>
        <w:t>гут быть трудоустроены без д</w:t>
      </w:r>
      <w:r>
        <w:rPr>
          <w:rFonts w:cs="Arial"/>
          <w:szCs w:val="20"/>
        </w:rPr>
        <w:t>о</w:t>
      </w:r>
      <w:r>
        <w:rPr>
          <w:rFonts w:cs="Arial"/>
          <w:szCs w:val="20"/>
        </w:rPr>
        <w:t>по</w:t>
      </w:r>
      <w:r>
        <w:rPr>
          <w:rFonts w:cs="Arial"/>
          <w:szCs w:val="20"/>
        </w:rPr>
        <w:t>л</w:t>
      </w:r>
      <w:r>
        <w:rPr>
          <w:rFonts w:cs="Arial"/>
          <w:szCs w:val="20"/>
        </w:rPr>
        <w:t>нител</w:t>
      </w:r>
      <w:r>
        <w:rPr>
          <w:rFonts w:cs="Arial"/>
          <w:szCs w:val="20"/>
        </w:rPr>
        <w:t>ь</w:t>
      </w:r>
      <w:r>
        <w:rPr>
          <w:rFonts w:cs="Arial"/>
          <w:szCs w:val="20"/>
        </w:rPr>
        <w:t>ного профессионального обучения до 140 тыс. граждан, уволе</w:t>
      </w:r>
      <w:r>
        <w:rPr>
          <w:rFonts w:cs="Arial"/>
          <w:szCs w:val="20"/>
        </w:rPr>
        <w:t>н</w:t>
      </w:r>
      <w:r>
        <w:rPr>
          <w:rFonts w:cs="Arial"/>
          <w:szCs w:val="20"/>
        </w:rPr>
        <w:t>ных</w:t>
      </w:r>
      <w:r>
        <w:rPr>
          <w:rFonts w:cs="Arial"/>
          <w:szCs w:val="20"/>
        </w:rPr>
        <w:t xml:space="preserve"> с в</w:t>
      </w:r>
      <w:r>
        <w:rPr>
          <w:rFonts w:cs="Arial"/>
          <w:szCs w:val="20"/>
        </w:rPr>
        <w:t>о</w:t>
      </w:r>
      <w:r>
        <w:rPr>
          <w:rFonts w:cs="Arial"/>
          <w:szCs w:val="20"/>
        </w:rPr>
        <w:t>енной слу</w:t>
      </w:r>
      <w:r>
        <w:rPr>
          <w:rFonts w:cs="Arial"/>
          <w:szCs w:val="20"/>
        </w:rPr>
        <w:t>ж</w:t>
      </w:r>
      <w:r>
        <w:rPr>
          <w:rFonts w:cs="Arial"/>
          <w:szCs w:val="20"/>
        </w:rPr>
        <w:t>бы.</w:t>
      </w:r>
      <w:r>
        <w:rPr>
          <w:rStyle w:val="aa"/>
          <w:rFonts w:cs="Arial"/>
          <w:szCs w:val="20"/>
        </w:rPr>
        <w:footnoteReference w:id="19"/>
      </w:r>
    </w:p>
    <w:p w:rsidR="00000000" w:rsidRDefault="00021859">
      <w:pPr>
        <w:pStyle w:val="a5"/>
      </w:pPr>
      <w:r>
        <w:t xml:space="preserve">    Определенный вклад в решение задач социальной адаптации вносят общественные объединения. Они осуществляют защиту консолидирова</w:t>
      </w:r>
      <w:r>
        <w:t>н</w:t>
      </w:r>
      <w:r>
        <w:t>ных и</w:t>
      </w:r>
      <w:r>
        <w:t>н</w:t>
      </w:r>
      <w:r>
        <w:t>тересов достаточно больших социальных групп личного состава, создают дополнительные возможности, ус</w:t>
      </w:r>
      <w:r>
        <w:t>ловия и гарантии обеспечения соц</w:t>
      </w:r>
      <w:r>
        <w:t>и</w:t>
      </w:r>
      <w:r>
        <w:t>альной адаптации.</w:t>
      </w:r>
    </w:p>
    <w:p w:rsidR="00000000" w:rsidRDefault="00021859">
      <w:pPr>
        <w:pStyle w:val="a5"/>
      </w:pPr>
      <w:r>
        <w:t xml:space="preserve">     В качестве основных элементов системы социальной адаптации и п</w:t>
      </w:r>
      <w:r>
        <w:t>е</w:t>
      </w:r>
      <w:r>
        <w:t>реподготовки военнослужащих выступают:</w:t>
      </w:r>
    </w:p>
    <w:p w:rsidR="00000000" w:rsidRDefault="00021859">
      <w:pPr>
        <w:pStyle w:val="a5"/>
      </w:pPr>
      <w:r>
        <w:lastRenderedPageBreak/>
        <w:t>- Координационный совет по с</w:t>
      </w:r>
      <w:r>
        <w:t>о</w:t>
      </w:r>
      <w:r>
        <w:t>циальной адаптации военносл</w:t>
      </w:r>
      <w:r>
        <w:t>у</w:t>
      </w:r>
      <w:r>
        <w:t>жащих, граждан, уволенных с военной служб</w:t>
      </w:r>
      <w:r>
        <w:t>ы, и членов их с</w:t>
      </w:r>
      <w:r>
        <w:t>е</w:t>
      </w:r>
      <w:r>
        <w:t>мей;</w:t>
      </w:r>
    </w:p>
    <w:p w:rsidR="00000000" w:rsidRDefault="00021859">
      <w:pPr>
        <w:pStyle w:val="a5"/>
      </w:pPr>
      <w:r>
        <w:t>- Советы по социальной адаптации военнослужащих, граждан, уволенных с вое</w:t>
      </w:r>
      <w:r>
        <w:t>н</w:t>
      </w:r>
      <w:r>
        <w:t>ной службы , и членов их семей;</w:t>
      </w:r>
    </w:p>
    <w:p w:rsidR="00000000" w:rsidRDefault="00021859">
      <w:pPr>
        <w:pStyle w:val="a5"/>
      </w:pPr>
      <w:r>
        <w:t>- Всероссийский центр социальной адаптации социальной адаптации в</w:t>
      </w:r>
      <w:r>
        <w:t>о</w:t>
      </w:r>
      <w:r>
        <w:t>енн</w:t>
      </w:r>
      <w:r>
        <w:t>о</w:t>
      </w:r>
      <w:r>
        <w:t>служащих;</w:t>
      </w:r>
    </w:p>
    <w:p w:rsidR="00000000" w:rsidRDefault="00021859">
      <w:pPr>
        <w:pStyle w:val="a5"/>
      </w:pPr>
      <w:r>
        <w:t xml:space="preserve"> - Главные центры социальной адаптации военнослу</w:t>
      </w:r>
      <w:r>
        <w:t>жащих видов Воор</w:t>
      </w:r>
      <w:r>
        <w:t>у</w:t>
      </w:r>
      <w:r>
        <w:t>женных Сил;</w:t>
      </w:r>
    </w:p>
    <w:p w:rsidR="00000000" w:rsidRDefault="00021859">
      <w:pPr>
        <w:pStyle w:val="a5"/>
      </w:pPr>
      <w:r>
        <w:t>- Отделения центров социальной адаптации военнослужащих в военных городках, га</w:t>
      </w:r>
      <w:r>
        <w:t>р</w:t>
      </w:r>
      <w:r>
        <w:t>низонах;</w:t>
      </w:r>
    </w:p>
    <w:p w:rsidR="00000000" w:rsidRDefault="00021859">
      <w:pPr>
        <w:pStyle w:val="a5"/>
      </w:pPr>
      <w:r>
        <w:t xml:space="preserve"> - Справочно – консультационные пункты в воинских частях и гарниз</w:t>
      </w:r>
      <w:r>
        <w:t>о</w:t>
      </w:r>
      <w:r>
        <w:t>нах;</w:t>
      </w:r>
    </w:p>
    <w:p w:rsidR="00000000" w:rsidRDefault="00021859">
      <w:pPr>
        <w:pStyle w:val="a5"/>
      </w:pPr>
      <w:r>
        <w:t>- Учебные центры переподготовки военнослужащих, увольняемых в з</w:t>
      </w:r>
      <w:r>
        <w:t>а</w:t>
      </w:r>
      <w:r>
        <w:t>пас.</w:t>
      </w:r>
      <w:r>
        <w:t xml:space="preserve"> (Приложение 1).</w:t>
      </w:r>
    </w:p>
    <w:p w:rsidR="00000000" w:rsidRDefault="00021859">
      <w:pPr>
        <w:pStyle w:val="a5"/>
        <w:tabs>
          <w:tab w:val="num" w:pos="0"/>
        </w:tabs>
      </w:pPr>
      <w:r>
        <w:t xml:space="preserve">      В систему социальных служб, осуществляющих социальную защиту и социальную ада</w:t>
      </w:r>
      <w:r>
        <w:t>п</w:t>
      </w:r>
      <w:r>
        <w:t>тацию, входят:</w:t>
      </w:r>
    </w:p>
    <w:p w:rsidR="00000000" w:rsidRDefault="00021859">
      <w:pPr>
        <w:pStyle w:val="a5"/>
      </w:pPr>
      <w:r>
        <w:t>- государственная система социальных служб;</w:t>
      </w:r>
    </w:p>
    <w:p w:rsidR="00000000" w:rsidRDefault="00021859">
      <w:pPr>
        <w:pStyle w:val="a5"/>
      </w:pPr>
      <w:r>
        <w:t>- муниципальная система социальных служб;</w:t>
      </w:r>
    </w:p>
    <w:p w:rsidR="00000000" w:rsidRDefault="00021859">
      <w:pPr>
        <w:pStyle w:val="a5"/>
      </w:pPr>
      <w:r>
        <w:t>- предприятия и учреждения, з</w:t>
      </w:r>
      <w:r>
        <w:t>а</w:t>
      </w:r>
      <w:r>
        <w:t>нимающиеся предпринимате</w:t>
      </w:r>
      <w:r>
        <w:t>л</w:t>
      </w:r>
      <w:r>
        <w:t>ь</w:t>
      </w:r>
      <w:r>
        <w:t>ской де</w:t>
      </w:r>
      <w:r>
        <w:t>я</w:t>
      </w:r>
      <w:r>
        <w:t>тельностью по социальному о</w:t>
      </w:r>
      <w:r>
        <w:t>б</w:t>
      </w:r>
      <w:r>
        <w:t>служиванию (Приложение 2).</w:t>
      </w:r>
    </w:p>
    <w:p w:rsidR="00000000" w:rsidRDefault="00021859">
      <w:pPr>
        <w:pStyle w:val="a5"/>
        <w:tabs>
          <w:tab w:val="num" w:pos="0"/>
        </w:tabs>
      </w:pPr>
      <w:r>
        <w:t xml:space="preserve">       Организация профессиональной переподготовки военнослужащих, увольняющихся (уволенных) с военной службы, и членов их семей на гражданские профессии в Минобороны России с 1992 года была </w:t>
      </w:r>
      <w:r>
        <w:t>возлож</w:t>
      </w:r>
      <w:r>
        <w:t>е</w:t>
      </w:r>
      <w:r>
        <w:t>на на Главное управление кадров (отдел организационный и комплектов</w:t>
      </w:r>
      <w:r>
        <w:t>а</w:t>
      </w:r>
      <w:r>
        <w:t>ния учебных центров по переподготовке военнослужащих в РФ) и на пр</w:t>
      </w:r>
      <w:r>
        <w:t>о</w:t>
      </w:r>
      <w:r>
        <w:t>тяжении почти десяти лет была одной из основных фун</w:t>
      </w:r>
      <w:r>
        <w:t>к</w:t>
      </w:r>
      <w:r>
        <w:t>ций. (Приказ МО РФ 1998 г. № 534 «Об утверждении Положения о Г</w:t>
      </w:r>
      <w:r>
        <w:t>ла</w:t>
      </w:r>
      <w:r>
        <w:t>в</w:t>
      </w:r>
      <w:r>
        <w:t xml:space="preserve">ном управлении </w:t>
      </w:r>
      <w:r>
        <w:lastRenderedPageBreak/>
        <w:t>кадров Министерства обороны РФ» с изменениями, внесенн</w:t>
      </w:r>
      <w:r>
        <w:t>ы</w:t>
      </w:r>
      <w:r>
        <w:t xml:space="preserve">ми приказом МО РФ 1999 г. № 484).  </w:t>
      </w:r>
      <w:r>
        <w:rPr>
          <w:rStyle w:val="aa"/>
        </w:rPr>
        <w:footnoteReference w:id="20"/>
      </w:r>
    </w:p>
    <w:p w:rsidR="00000000" w:rsidRDefault="00021859">
      <w:pPr>
        <w:pStyle w:val="a5"/>
        <w:tabs>
          <w:tab w:val="num" w:pos="0"/>
        </w:tabs>
      </w:pPr>
      <w:r>
        <w:t xml:space="preserve">            С принятием государственной программы «Социальная адаптация военнослужащих, подлежащих увольнению из Вооруженных Сил РФ, др</w:t>
      </w:r>
      <w:r>
        <w:t>у</w:t>
      </w:r>
      <w:r>
        <w:t>гих войск,</w:t>
      </w:r>
      <w:r>
        <w:t xml:space="preserve"> воинских формирований и органов, и членов их семей» на 2002 – 2005 годы (постановление Прав</w:t>
      </w:r>
      <w:r>
        <w:t>и</w:t>
      </w:r>
      <w:r>
        <w:t>тельства РФ от 15 октября 2-001 г. № 729), где государственным заказчиком-координатором опред</w:t>
      </w:r>
      <w:r>
        <w:t>е</w:t>
      </w:r>
      <w:r>
        <w:t>лено Минобороны России, возникла объективная необходимость консол</w:t>
      </w:r>
      <w:r>
        <w:t>и</w:t>
      </w:r>
      <w:r>
        <w:t>дац</w:t>
      </w:r>
      <w:r>
        <w:t>ии ресурсного обеспечения участников программных мероприятий, уточн</w:t>
      </w:r>
      <w:r>
        <w:t>е</w:t>
      </w:r>
      <w:r>
        <w:t>ния функций некоторых органов военного управления, относящихся к блоку военно-социальных в</w:t>
      </w:r>
      <w:r>
        <w:t>о</w:t>
      </w:r>
      <w:r>
        <w:t>просов.</w:t>
      </w:r>
    </w:p>
    <w:p w:rsidR="00000000" w:rsidRDefault="00021859">
      <w:pPr>
        <w:pStyle w:val="a5"/>
        <w:tabs>
          <w:tab w:val="num" w:pos="0"/>
        </w:tabs>
      </w:pPr>
      <w:r>
        <w:t xml:space="preserve">     С целью повышения эффективности программных мероприятий, и</w:t>
      </w:r>
      <w:r>
        <w:t>с</w:t>
      </w:r>
      <w:r>
        <w:t>ключения параллелизма и д</w:t>
      </w:r>
      <w:r>
        <w:t>ублирования Министр обор</w:t>
      </w:r>
      <w:r>
        <w:t>о</w:t>
      </w:r>
      <w:r>
        <w:t>ны РФ 5 февраля 2002 г. пр</w:t>
      </w:r>
      <w:r>
        <w:t>и</w:t>
      </w:r>
      <w:r>
        <w:t>нял решение:</w:t>
      </w:r>
    </w:p>
    <w:p w:rsidR="00000000" w:rsidRDefault="00021859">
      <w:pPr>
        <w:pStyle w:val="a5"/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>
        <w:t>систему управления социальной адаптацией в Минобороны России осуществлять только через органы военного упра</w:t>
      </w:r>
      <w:r>
        <w:t>в</w:t>
      </w:r>
      <w:r>
        <w:t>ления;</w:t>
      </w:r>
    </w:p>
    <w:p w:rsidR="00000000" w:rsidRDefault="00021859">
      <w:pPr>
        <w:pStyle w:val="a5"/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>
        <w:t xml:space="preserve">передать функцию организации профессиональной переподготовки и последующего </w:t>
      </w:r>
      <w:r>
        <w:t>трудоустройства увольняемых и штатную числе</w:t>
      </w:r>
      <w:r>
        <w:t>н</w:t>
      </w:r>
      <w:r>
        <w:t>ность отдела организационного и ко</w:t>
      </w:r>
      <w:r>
        <w:t>м</w:t>
      </w:r>
      <w:r>
        <w:t>плектования учебных центров по перепо</w:t>
      </w:r>
      <w:r>
        <w:t>д</w:t>
      </w:r>
      <w:r>
        <w:t>готовке военнослужащих из Главного управления кадров Ми</w:t>
      </w:r>
      <w:r>
        <w:t>н</w:t>
      </w:r>
      <w:r>
        <w:t>об</w:t>
      </w:r>
      <w:r>
        <w:t>о</w:t>
      </w:r>
      <w:r>
        <w:t>роны России в Главное управление воспитательной работы Вооруже</w:t>
      </w:r>
      <w:r>
        <w:t>н</w:t>
      </w:r>
      <w:r>
        <w:t>ных Сил;</w:t>
      </w:r>
    </w:p>
    <w:p w:rsidR="00000000" w:rsidRDefault="00021859">
      <w:pPr>
        <w:pStyle w:val="a5"/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>
        <w:t>определи</w:t>
      </w:r>
      <w:r>
        <w:t>ть Главное управление воспитательной работы ответстве</w:t>
      </w:r>
      <w:r>
        <w:t>н</w:t>
      </w:r>
      <w:r>
        <w:t>ным исполнителем государственной программы в Минобороны Ро</w:t>
      </w:r>
      <w:r>
        <w:t>с</w:t>
      </w:r>
      <w:r>
        <w:t>сии.</w:t>
      </w:r>
    </w:p>
    <w:p w:rsidR="00000000" w:rsidRDefault="00021859">
      <w:pPr>
        <w:pStyle w:val="a5"/>
      </w:pPr>
      <w:r>
        <w:t xml:space="preserve">       Данное решение сформулировано в приказах Министра обороны РФ от 19 марта 2002 года № 115 и от 23 марта 2002 года № 131, а также в Д</w:t>
      </w:r>
      <w:r>
        <w:t>и</w:t>
      </w:r>
      <w:r>
        <w:t>рективе Генерального штаба от 17 апреля 2002 года, согласно данным р</w:t>
      </w:r>
      <w:r>
        <w:t>е</w:t>
      </w:r>
      <w:r>
        <w:t>шениям, Отдел организационный и комплект</w:t>
      </w:r>
      <w:r>
        <w:t>о</w:t>
      </w:r>
      <w:r>
        <w:t xml:space="preserve">вания учебных центров по </w:t>
      </w:r>
      <w:r>
        <w:lastRenderedPageBreak/>
        <w:t>переподготовке военнослужащих в Российской Федерации п</w:t>
      </w:r>
      <w:r>
        <w:t>е</w:t>
      </w:r>
      <w:r>
        <w:t>р</w:t>
      </w:r>
      <w:r>
        <w:t>е</w:t>
      </w:r>
      <w:r>
        <w:t>именован в Отдел проблем социальной адаптации увольняемых военн</w:t>
      </w:r>
      <w:r>
        <w:t>о</w:t>
      </w:r>
      <w:r>
        <w:t>служащих, граждан, уволенных с военной службы, и членов их с</w:t>
      </w:r>
      <w:r>
        <w:t>е</w:t>
      </w:r>
      <w:r>
        <w:t>мей.</w:t>
      </w:r>
    </w:p>
    <w:p w:rsidR="00000000" w:rsidRDefault="00021859">
      <w:pPr>
        <w:pStyle w:val="a5"/>
        <w:tabs>
          <w:tab w:val="num" w:pos="0"/>
        </w:tabs>
      </w:pPr>
      <w:r>
        <w:t xml:space="preserve">       В Вооруженных Силах приобретается опыт практической работы, с</w:t>
      </w:r>
      <w:r>
        <w:t>о</w:t>
      </w:r>
      <w:r>
        <w:t>держание которой во многом родственно деятельности гражданских сп</w:t>
      </w:r>
      <w:r>
        <w:t>е</w:t>
      </w:r>
      <w:r>
        <w:t>циалистов соответствующего профиля. Это эксплуатация с</w:t>
      </w:r>
      <w:r>
        <w:t>ложнейшей и наиболее современной техники; операторская деятел</w:t>
      </w:r>
      <w:r>
        <w:t>ь</w:t>
      </w:r>
      <w:r>
        <w:t>ность; работа в структурах управления; воспитание людей; обеспечение жизнедеятельн</w:t>
      </w:r>
      <w:r>
        <w:t>о</w:t>
      </w:r>
      <w:r>
        <w:t>сти структур. Этот опыт приобретался далеко не в «др</w:t>
      </w:r>
      <w:r>
        <w:t>е</w:t>
      </w:r>
      <w:r>
        <w:t>мотных» условиях застойных времен, а, как правило, в экстр</w:t>
      </w:r>
      <w:r>
        <w:t>емальной, критической обст</w:t>
      </w:r>
      <w:r>
        <w:t>а</w:t>
      </w:r>
      <w:r>
        <w:t>новке.</w:t>
      </w:r>
    </w:p>
    <w:p w:rsidR="00000000" w:rsidRDefault="00021859">
      <w:pPr>
        <w:pStyle w:val="a5"/>
        <w:tabs>
          <w:tab w:val="num" w:pos="0"/>
        </w:tabs>
      </w:pPr>
      <w:r>
        <w:t xml:space="preserve">          Государство, изучив эту проблему, приняло постановление Прав</w:t>
      </w:r>
      <w:r>
        <w:t>и</w:t>
      </w:r>
      <w:r>
        <w:t>тельства Российской Федерации от 26 июня 1995 года № 610  «Об утве</w:t>
      </w:r>
      <w:r>
        <w:t>р</w:t>
      </w:r>
      <w:r>
        <w:t>ждении Типового положения об образовательном учреждении дополн</w:t>
      </w:r>
      <w:r>
        <w:t>и</w:t>
      </w:r>
      <w:r>
        <w:t>тельного профессионал</w:t>
      </w:r>
      <w:r>
        <w:t>ьного образования (повышения квалификации) специалистов» с изменени</w:t>
      </w:r>
      <w:r>
        <w:t>я</w:t>
      </w:r>
      <w:r>
        <w:t xml:space="preserve">ми от 10 марта 2000 г № 213.  </w:t>
      </w:r>
    </w:p>
    <w:p w:rsidR="00000000" w:rsidRDefault="00021859">
      <w:pPr>
        <w:pStyle w:val="a5"/>
        <w:tabs>
          <w:tab w:val="num" w:pos="0"/>
        </w:tabs>
      </w:pPr>
      <w:r>
        <w:t xml:space="preserve">      Социально-профессиональная адаптация на рынке труда граждан, ув</w:t>
      </w:r>
      <w:r>
        <w:t>о</w:t>
      </w:r>
      <w:r>
        <w:t>ленных с военной службы и членов их семей – это система государстве</w:t>
      </w:r>
      <w:r>
        <w:t>н</w:t>
      </w:r>
      <w:r>
        <w:t>ных мер, направленн</w:t>
      </w:r>
      <w:r>
        <w:t>ых на обеспечение занятости указанных категорий граждан в новых для них соц</w:t>
      </w:r>
      <w:r>
        <w:t>и</w:t>
      </w:r>
      <w:r>
        <w:t>ально-трудовых отношениях (д</w:t>
      </w:r>
      <w:r>
        <w:t>а</w:t>
      </w:r>
      <w:r>
        <w:t>лее – си</w:t>
      </w:r>
      <w:r>
        <w:t>с</w:t>
      </w:r>
      <w:r>
        <w:t>тема соц</w:t>
      </w:r>
      <w:r>
        <w:t>и</w:t>
      </w:r>
      <w:r>
        <w:t>ально-профессиональной адаптации).</w:t>
      </w:r>
    </w:p>
    <w:p w:rsidR="00000000" w:rsidRDefault="00021859">
      <w:pPr>
        <w:pStyle w:val="a5"/>
      </w:pPr>
      <w:r>
        <w:t xml:space="preserve">     Мероприятия системы социально-профессиональной адаптации осущ</w:t>
      </w:r>
      <w:r>
        <w:t>е</w:t>
      </w:r>
      <w:r>
        <w:t>ствл</w:t>
      </w:r>
      <w:r>
        <w:t>я</w:t>
      </w:r>
      <w:r>
        <w:t>ются в целях:</w:t>
      </w:r>
    </w:p>
    <w:p w:rsidR="00000000" w:rsidRDefault="00021859">
      <w:pPr>
        <w:pStyle w:val="a5"/>
        <w:jc w:val="left"/>
      </w:pPr>
      <w:r>
        <w:t>- достижения</w:t>
      </w:r>
      <w:r>
        <w:t xml:space="preserve"> сбалансированности профессиональных интересов, психол</w:t>
      </w:r>
      <w:r>
        <w:t>о</w:t>
      </w:r>
      <w:r>
        <w:t>гических особенностей и состояния здоровья граждан с требованиями, предъявляем</w:t>
      </w:r>
      <w:r>
        <w:t>ы</w:t>
      </w:r>
      <w:r>
        <w:t>ми рынком труда;</w:t>
      </w:r>
    </w:p>
    <w:p w:rsidR="00000000" w:rsidRDefault="00021859">
      <w:pPr>
        <w:pStyle w:val="a5"/>
      </w:pPr>
      <w:r>
        <w:t>- профессионального развития у граждан соответствующих социальных и профессиональных качеств, а также реа</w:t>
      </w:r>
      <w:r>
        <w:t>лизации накопле</w:t>
      </w:r>
      <w:r>
        <w:t>н</w:t>
      </w:r>
      <w:r>
        <w:t>ных общих и специальных знаний, умений, навыков и профе</w:t>
      </w:r>
      <w:r>
        <w:t>с</w:t>
      </w:r>
      <w:r>
        <w:t>сионального опыта;</w:t>
      </w:r>
    </w:p>
    <w:p w:rsidR="00000000" w:rsidRDefault="00021859">
      <w:pPr>
        <w:pStyle w:val="a5"/>
      </w:pPr>
    </w:p>
    <w:p w:rsidR="00000000" w:rsidRDefault="00021859">
      <w:pPr>
        <w:pStyle w:val="a5"/>
      </w:pPr>
      <w:r>
        <w:t>- непрерывного профориентационного  и психологического сопровожд</w:t>
      </w:r>
      <w:r>
        <w:t>е</w:t>
      </w:r>
      <w:r>
        <w:t>ния профессиональной карьеры граждан, в которой военная служба явл</w:t>
      </w:r>
      <w:r>
        <w:t>я</w:t>
      </w:r>
      <w:r>
        <w:t>лась органичной частью профессио</w:t>
      </w:r>
      <w:r>
        <w:t>нального и личн</w:t>
      </w:r>
      <w:r>
        <w:t>о</w:t>
      </w:r>
      <w:r>
        <w:t>го развития;</w:t>
      </w:r>
    </w:p>
    <w:p w:rsidR="00000000" w:rsidRDefault="00021859">
      <w:pPr>
        <w:pStyle w:val="a5"/>
        <w:jc w:val="left"/>
      </w:pPr>
      <w:r>
        <w:t>- социальной и профессиональной самореализации граждан в новых для них социально-экономических услов</w:t>
      </w:r>
      <w:r>
        <w:t>и</w:t>
      </w:r>
      <w:r>
        <w:t>ях;</w:t>
      </w:r>
    </w:p>
    <w:p w:rsidR="00000000" w:rsidRDefault="00021859">
      <w:pPr>
        <w:pStyle w:val="a5"/>
        <w:jc w:val="left"/>
      </w:pPr>
      <w:r>
        <w:t>- оказания содействия гражданам в трудоустройстве;</w:t>
      </w:r>
    </w:p>
    <w:p w:rsidR="00000000" w:rsidRDefault="00021859">
      <w:pPr>
        <w:pStyle w:val="a5"/>
        <w:jc w:val="left"/>
      </w:pPr>
      <w:r>
        <w:t>- профилактики и предупреждения безработицы, снижения социальной напряж</w:t>
      </w:r>
      <w:r>
        <w:t>енности в обществе.</w:t>
      </w:r>
    </w:p>
    <w:p w:rsidR="00000000" w:rsidRDefault="00021859">
      <w:pPr>
        <w:pStyle w:val="a5"/>
      </w:pPr>
      <w:r>
        <w:t xml:space="preserve">        Система социально-профессиональной адаптации основывается на принц</w:t>
      </w:r>
      <w:r>
        <w:t>и</w:t>
      </w:r>
      <w:r>
        <w:t>пах:</w:t>
      </w:r>
    </w:p>
    <w:p w:rsidR="00000000" w:rsidRDefault="00021859">
      <w:pPr>
        <w:pStyle w:val="a5"/>
      </w:pPr>
      <w:r>
        <w:t>- применения программно-целевого метода управления;</w:t>
      </w:r>
    </w:p>
    <w:p w:rsidR="00000000" w:rsidRDefault="00021859">
      <w:pPr>
        <w:pStyle w:val="a5"/>
      </w:pPr>
      <w:r>
        <w:t>- преемственности и координации деятельности заинтересованных мин</w:t>
      </w:r>
      <w:r>
        <w:t>и</w:t>
      </w:r>
      <w:r>
        <w:t>стерств и ведомств, их территориальных</w:t>
      </w:r>
      <w:r>
        <w:t xml:space="preserve"> и местных органов, других соц</w:t>
      </w:r>
      <w:r>
        <w:t>и</w:t>
      </w:r>
      <w:r>
        <w:t>альных пар</w:t>
      </w:r>
      <w:r>
        <w:t>т</w:t>
      </w:r>
      <w:r>
        <w:t>неров в целях и средствах;</w:t>
      </w:r>
    </w:p>
    <w:p w:rsidR="00000000" w:rsidRDefault="00021859">
      <w:pPr>
        <w:pStyle w:val="a5"/>
      </w:pPr>
      <w:r>
        <w:t>- доступности, адресности и адаптивности проводимых меропри</w:t>
      </w:r>
      <w:r>
        <w:t>я</w:t>
      </w:r>
      <w:r>
        <w:t>тий;</w:t>
      </w:r>
    </w:p>
    <w:p w:rsidR="00000000" w:rsidRDefault="00021859">
      <w:pPr>
        <w:pStyle w:val="a5"/>
      </w:pPr>
      <w:r>
        <w:t>- приоритета интересов личности.</w:t>
      </w:r>
    </w:p>
    <w:p w:rsidR="00000000" w:rsidRDefault="00021859">
      <w:pPr>
        <w:pStyle w:val="a5"/>
      </w:pPr>
      <w:r>
        <w:t xml:space="preserve">        В ходе проведения мероприятий системы социально-профессиональной адаптации примен</w:t>
      </w:r>
      <w:r>
        <w:t>яются следующие основные мет</w:t>
      </w:r>
      <w:r>
        <w:t>о</w:t>
      </w:r>
      <w:r>
        <w:t>ды:</w:t>
      </w:r>
    </w:p>
    <w:p w:rsidR="00000000" w:rsidRDefault="00021859">
      <w:pPr>
        <w:pStyle w:val="a5"/>
      </w:pPr>
      <w:r>
        <w:t>- индивидуальное, групповое, массовое непосредственное (ле</w:t>
      </w:r>
      <w:r>
        <w:t>к</w:t>
      </w:r>
      <w:r>
        <w:t>ции, бес</w:t>
      </w:r>
      <w:r>
        <w:t>е</w:t>
      </w:r>
      <w:r>
        <w:t>ды, семинары) информирование;</w:t>
      </w:r>
    </w:p>
    <w:p w:rsidR="00000000" w:rsidRDefault="00021859">
      <w:pPr>
        <w:pStyle w:val="a5"/>
      </w:pPr>
      <w:r>
        <w:t>- опосредованное ( средствами массовой информации) информиров</w:t>
      </w:r>
      <w:r>
        <w:t>а</w:t>
      </w:r>
      <w:r>
        <w:t>ние;</w:t>
      </w:r>
    </w:p>
    <w:p w:rsidR="00000000" w:rsidRDefault="00021859">
      <w:pPr>
        <w:pStyle w:val="a5"/>
      </w:pPr>
      <w:r>
        <w:t>- профессиональное, психологическое и медицинское консульт</w:t>
      </w:r>
      <w:r>
        <w:t>иров</w:t>
      </w:r>
      <w:r>
        <w:t>а</w:t>
      </w:r>
      <w:r>
        <w:t>ние;</w:t>
      </w:r>
    </w:p>
    <w:p w:rsidR="00000000" w:rsidRDefault="00021859">
      <w:pPr>
        <w:pStyle w:val="a5"/>
      </w:pPr>
      <w:r>
        <w:t>-профессиональная, психологическая и медицинская диагност</w:t>
      </w:r>
      <w:r>
        <w:t>и</w:t>
      </w:r>
      <w:r>
        <w:t>ка;</w:t>
      </w:r>
    </w:p>
    <w:p w:rsidR="00000000" w:rsidRDefault="00021859">
      <w:pPr>
        <w:pStyle w:val="a5"/>
      </w:pPr>
      <w:r>
        <w:t>- социально-психологические и психологические тренинги;</w:t>
      </w:r>
    </w:p>
    <w:p w:rsidR="00000000" w:rsidRDefault="00021859">
      <w:pPr>
        <w:pStyle w:val="a5"/>
      </w:pPr>
      <w:r>
        <w:t>- психологическая коррекция;</w:t>
      </w:r>
    </w:p>
    <w:p w:rsidR="00000000" w:rsidRDefault="00021859">
      <w:pPr>
        <w:pStyle w:val="a5"/>
      </w:pPr>
      <w:r>
        <w:t>- интенсивные технологии профессиональной переподгото</w:t>
      </w:r>
      <w:r>
        <w:t>в</w:t>
      </w:r>
      <w:r>
        <w:t>ки.</w:t>
      </w:r>
    </w:p>
    <w:p w:rsidR="00000000" w:rsidRDefault="00021859">
      <w:pPr>
        <w:pStyle w:val="a5"/>
      </w:pPr>
      <w:r>
        <w:t>- основу управления системой социально-пр</w:t>
      </w:r>
      <w:r>
        <w:t>офессиональной адаптации составляет программно-целевой метод, опирающийся на принцип опт</w:t>
      </w:r>
      <w:r>
        <w:t>и</w:t>
      </w:r>
      <w:r>
        <w:lastRenderedPageBreak/>
        <w:t>мального распределения фун</w:t>
      </w:r>
      <w:r>
        <w:t>к</w:t>
      </w:r>
      <w:r>
        <w:t>ций и полномочий ее субъектов на фед</w:t>
      </w:r>
      <w:r>
        <w:t>е</w:t>
      </w:r>
      <w:r>
        <w:t>ральном и территор</w:t>
      </w:r>
      <w:r>
        <w:t>и</w:t>
      </w:r>
      <w:r>
        <w:t>альном уровнях.</w:t>
      </w:r>
    </w:p>
    <w:p w:rsidR="00000000" w:rsidRDefault="00021859">
      <w:pPr>
        <w:pStyle w:val="a5"/>
      </w:pPr>
      <w:r>
        <w:t xml:space="preserve">        Мероприятия системы социально-профессиональной адаптации пр</w:t>
      </w:r>
      <w:r>
        <w:t>о</w:t>
      </w:r>
      <w:r>
        <w:t>в</w:t>
      </w:r>
      <w:r>
        <w:t>о</w:t>
      </w:r>
      <w:r>
        <w:t>дятся:</w:t>
      </w:r>
    </w:p>
    <w:p w:rsidR="00000000" w:rsidRDefault="00021859">
      <w:pPr>
        <w:pStyle w:val="a5"/>
      </w:pPr>
      <w:r>
        <w:t>- вне военной организации государства с гражданами, уволенными с вое</w:t>
      </w:r>
      <w:r>
        <w:t>н</w:t>
      </w:r>
      <w:r>
        <w:t>ной службы, членами их семей и семей военнослужащих с учетом треб</w:t>
      </w:r>
      <w:r>
        <w:t>о</w:t>
      </w:r>
      <w:r>
        <w:t>ваний федерального законодательства по обеспечению развития образов</w:t>
      </w:r>
      <w:r>
        <w:t>а</w:t>
      </w:r>
      <w:r>
        <w:t>ния и занятости населения Российской Федерац</w:t>
      </w:r>
      <w:r>
        <w:t>ии, обороны и безопасн</w:t>
      </w:r>
      <w:r>
        <w:t>о</w:t>
      </w:r>
      <w:r>
        <w:t>сти;</w:t>
      </w:r>
    </w:p>
    <w:p w:rsidR="00000000" w:rsidRDefault="00021859">
      <w:pPr>
        <w:pStyle w:val="a5"/>
      </w:pPr>
      <w:r>
        <w:t>- внутри военной организации государства с подлежащими увольнению из Вооруженных Сил Российской Федерации, других войск, воинских фо</w:t>
      </w:r>
      <w:r>
        <w:t>р</w:t>
      </w:r>
      <w:r>
        <w:t>мирований и органов военнослужащими с учетом требований федеральн</w:t>
      </w:r>
      <w:r>
        <w:t>о</w:t>
      </w:r>
      <w:r>
        <w:t>го законодательства, определя</w:t>
      </w:r>
      <w:r>
        <w:t>ющего опережающие меры по содействию занятости работников, высвобождаемых из организаций в связи с ликв</w:t>
      </w:r>
      <w:r>
        <w:t>и</w:t>
      </w:r>
      <w:r>
        <w:t>дацией, сокращением числе</w:t>
      </w:r>
      <w:r>
        <w:t>н</w:t>
      </w:r>
      <w:r>
        <w:t>ности или штата.</w:t>
      </w:r>
    </w:p>
    <w:p w:rsidR="00000000" w:rsidRDefault="00021859">
      <w:pPr>
        <w:pStyle w:val="a5"/>
      </w:pPr>
      <w:r>
        <w:t xml:space="preserve">      Мероприятия системы социально-профессиональной адаптации ос</w:t>
      </w:r>
      <w:r>
        <w:t>у</w:t>
      </w:r>
      <w:r>
        <w:t>ществляются государственными органами, орга</w:t>
      </w:r>
      <w:r>
        <w:t>низациями и учреждени</w:t>
      </w:r>
      <w:r>
        <w:t>я</w:t>
      </w:r>
      <w:r>
        <w:t>ми, деятельность которых направлена на обеспечение развития образов</w:t>
      </w:r>
      <w:r>
        <w:t>а</w:t>
      </w:r>
      <w:r>
        <w:t>ния и занятости населения Ро</w:t>
      </w:r>
      <w:r>
        <w:t>с</w:t>
      </w:r>
      <w:r>
        <w:t>сийской Федерации, обороны и безопасн</w:t>
      </w:r>
      <w:r>
        <w:t>о</w:t>
      </w:r>
      <w:r>
        <w:t>сти.</w:t>
      </w:r>
    </w:p>
    <w:p w:rsidR="00000000" w:rsidRDefault="00021859">
      <w:pPr>
        <w:pStyle w:val="a5"/>
        <w:tabs>
          <w:tab w:val="num" w:pos="180"/>
        </w:tabs>
      </w:pPr>
      <w:r>
        <w:t xml:space="preserve">       К основным субъектам системы социально-профессиональной ада</w:t>
      </w:r>
      <w:r>
        <w:t>п</w:t>
      </w:r>
      <w:r>
        <w:t>тации отн</w:t>
      </w:r>
      <w:r>
        <w:t>о</w:t>
      </w:r>
      <w:r>
        <w:t>сятся:</w:t>
      </w:r>
    </w:p>
    <w:p w:rsidR="00000000" w:rsidRDefault="00021859">
      <w:pPr>
        <w:pStyle w:val="a5"/>
        <w:numPr>
          <w:ilvl w:val="1"/>
          <w:numId w:val="3"/>
        </w:numPr>
        <w:tabs>
          <w:tab w:val="clear" w:pos="1440"/>
          <w:tab w:val="num" w:pos="-180"/>
          <w:tab w:val="num" w:pos="180"/>
        </w:tabs>
        <w:ind w:left="0" w:firstLine="0"/>
      </w:pPr>
      <w:r>
        <w:t>Министерст</w:t>
      </w:r>
      <w:r>
        <w:t>во здравоохранения и социального развития, Минобразов</w:t>
      </w:r>
      <w:r>
        <w:t>а</w:t>
      </w:r>
      <w:r>
        <w:t>ние России, Минобороны России и другие федеральные органы исполн</w:t>
      </w:r>
      <w:r>
        <w:t>и</w:t>
      </w:r>
      <w:r>
        <w:t>тельной власти, в которых предусмотрена в</w:t>
      </w:r>
      <w:r>
        <w:t>о</w:t>
      </w:r>
      <w:r>
        <w:t>енная служба;</w:t>
      </w:r>
    </w:p>
    <w:p w:rsidR="00000000" w:rsidRDefault="00021859">
      <w:pPr>
        <w:pStyle w:val="a5"/>
        <w:numPr>
          <w:ilvl w:val="1"/>
          <w:numId w:val="3"/>
        </w:numPr>
        <w:tabs>
          <w:tab w:val="clear" w:pos="1440"/>
          <w:tab w:val="num" w:pos="-180"/>
          <w:tab w:val="num" w:pos="180"/>
        </w:tabs>
        <w:ind w:left="0" w:firstLine="0"/>
      </w:pPr>
      <w:r>
        <w:t>Высшие органы исполнительной власти субъектов Российской Федер</w:t>
      </w:r>
      <w:r>
        <w:t>а</w:t>
      </w:r>
      <w:r>
        <w:t>ции;</w:t>
      </w:r>
    </w:p>
    <w:p w:rsidR="00000000" w:rsidRDefault="00021859">
      <w:pPr>
        <w:pStyle w:val="a5"/>
        <w:tabs>
          <w:tab w:val="num" w:pos="-180"/>
          <w:tab w:val="num" w:pos="180"/>
        </w:tabs>
      </w:pPr>
      <w:r>
        <w:t>- Территориал</w:t>
      </w:r>
      <w:r>
        <w:t>ьные органы по вопросам занятости населения, регионал</w:t>
      </w:r>
      <w:r>
        <w:t>ь</w:t>
      </w:r>
      <w:r>
        <w:t>ные органы управления образованием, органы военного управл</w:t>
      </w:r>
      <w:r>
        <w:t>е</w:t>
      </w:r>
      <w:r>
        <w:t>ния;</w:t>
      </w:r>
    </w:p>
    <w:p w:rsidR="00000000" w:rsidRDefault="00021859">
      <w:pPr>
        <w:pStyle w:val="a5"/>
        <w:tabs>
          <w:tab w:val="num" w:pos="-180"/>
        </w:tabs>
      </w:pPr>
      <w:r>
        <w:lastRenderedPageBreak/>
        <w:t>- Центры профессиональной ор</w:t>
      </w:r>
      <w:r>
        <w:t>и</w:t>
      </w:r>
      <w:r>
        <w:t>ентации и психологической по</w:t>
      </w:r>
      <w:r>
        <w:t>д</w:t>
      </w:r>
      <w:r>
        <w:t>держки населения, образовательные учреждения и научно-исследовательские о</w:t>
      </w:r>
      <w:r>
        <w:t>р</w:t>
      </w:r>
      <w:r>
        <w:t>ган</w:t>
      </w:r>
      <w:r>
        <w:t>и</w:t>
      </w:r>
      <w:r>
        <w:t>за</w:t>
      </w:r>
      <w:r>
        <w:t>ции;</w:t>
      </w:r>
    </w:p>
    <w:p w:rsidR="00000000" w:rsidRDefault="00021859">
      <w:pPr>
        <w:pStyle w:val="a5"/>
        <w:tabs>
          <w:tab w:val="num" w:pos="-180"/>
        </w:tabs>
      </w:pPr>
      <w:r>
        <w:t>- Справочно-консультационные пункты воинских частей, гарнизонов, в</w:t>
      </w:r>
      <w:r>
        <w:t>о</w:t>
      </w:r>
      <w:r>
        <w:t>енных образовательных учреждений профессионального образования, в</w:t>
      </w:r>
      <w:r>
        <w:t>о</w:t>
      </w:r>
      <w:r>
        <w:t>е</w:t>
      </w:r>
      <w:r>
        <w:t>н</w:t>
      </w:r>
      <w:r>
        <w:t>ных госпиталей, военных комиссариатов, организаций и учреждений, а  также центры социальной адаптации военн</w:t>
      </w:r>
      <w:r>
        <w:t>о</w:t>
      </w:r>
      <w:r>
        <w:t>служащих</w:t>
      </w:r>
      <w:r>
        <w:t>.</w:t>
      </w:r>
    </w:p>
    <w:p w:rsidR="00000000" w:rsidRDefault="00021859">
      <w:pPr>
        <w:pStyle w:val="a5"/>
      </w:pPr>
      <w:r>
        <w:t xml:space="preserve">       Координация взаимодействия основных субъектов системы социал</w:t>
      </w:r>
      <w:r>
        <w:t>ь</w:t>
      </w:r>
      <w:r>
        <w:t>но-профессиональной адаптации, контроль и мониторинг проводимых м</w:t>
      </w:r>
      <w:r>
        <w:t>е</w:t>
      </w:r>
      <w:r>
        <w:t>роприятий возлаг</w:t>
      </w:r>
      <w:r>
        <w:t>а</w:t>
      </w:r>
      <w:r>
        <w:t>ется:</w:t>
      </w:r>
    </w:p>
    <w:p w:rsidR="00000000" w:rsidRDefault="00021859">
      <w:pPr>
        <w:pStyle w:val="a5"/>
      </w:pPr>
      <w:r>
        <w:t>- вне военной организации государства – на Межведомственную коми</w:t>
      </w:r>
      <w:r>
        <w:t>с</w:t>
      </w:r>
      <w:r>
        <w:t>сию по вопросам профессиональной</w:t>
      </w:r>
      <w:r>
        <w:t xml:space="preserve"> ориентации и психологической по</w:t>
      </w:r>
      <w:r>
        <w:t>д</w:t>
      </w:r>
      <w:r>
        <w:t>держки населения  Российской Федерации, созданную постановлением Правительства Российской Федерации от 27.11.1995 г. № 1177 (с измен</w:t>
      </w:r>
      <w:r>
        <w:t>е</w:t>
      </w:r>
      <w:r>
        <w:t>ниями от 15.04.1996), и Межведомственные комиссии по социальным в</w:t>
      </w:r>
      <w:r>
        <w:t>о</w:t>
      </w:r>
      <w:r>
        <w:t>просам вое</w:t>
      </w:r>
      <w:r>
        <w:t>н</w:t>
      </w:r>
      <w:r>
        <w:t>нослужащих, г</w:t>
      </w:r>
      <w:r>
        <w:t>раждан, уволенных с военной службы, и членов их семей субъектов Российской Федер</w:t>
      </w:r>
      <w:r>
        <w:t>а</w:t>
      </w:r>
      <w:r>
        <w:t>ции;</w:t>
      </w:r>
    </w:p>
    <w:p w:rsidR="00000000" w:rsidRDefault="00021859">
      <w:pPr>
        <w:pStyle w:val="a5"/>
      </w:pPr>
      <w:r>
        <w:t>- в Вооруженных Силах Росси</w:t>
      </w:r>
      <w:r>
        <w:t>й</w:t>
      </w:r>
      <w:r>
        <w:t>ской Федерации, других форм</w:t>
      </w:r>
      <w:r>
        <w:t>и</w:t>
      </w:r>
      <w:r>
        <w:t>рованиях и органах – на нештатный Координационный совет по социал</w:t>
      </w:r>
      <w:r>
        <w:t>ь</w:t>
      </w:r>
      <w:r>
        <w:t>ной адапт</w:t>
      </w:r>
      <w:r>
        <w:t>а</w:t>
      </w:r>
      <w:r>
        <w:t>ции военн</w:t>
      </w:r>
      <w:r>
        <w:t>о</w:t>
      </w:r>
      <w:r>
        <w:t>служащих, граждан, уволенных</w:t>
      </w:r>
      <w:r>
        <w:t xml:space="preserve"> с военной службы, и членов их семей, созданный приказом Миноб</w:t>
      </w:r>
      <w:r>
        <w:t>о</w:t>
      </w:r>
      <w:r>
        <w:t>роны России от 05.02.2001 № 45.</w:t>
      </w:r>
    </w:p>
    <w:p w:rsidR="00000000" w:rsidRDefault="00021859">
      <w:pPr>
        <w:pStyle w:val="a5"/>
      </w:pPr>
      <w:r>
        <w:t xml:space="preserve">      Высшие органы исполнительной власти субъектов Российской Фед</w:t>
      </w:r>
      <w:r>
        <w:t>е</w:t>
      </w:r>
      <w:r>
        <w:t>рации в рамках региональных целевых программ выполняют дополн</w:t>
      </w:r>
      <w:r>
        <w:t>и</w:t>
      </w:r>
      <w:r>
        <w:t>тельные мер</w:t>
      </w:r>
      <w:r>
        <w:t>о</w:t>
      </w:r>
      <w:r>
        <w:t>приятия системы соци</w:t>
      </w:r>
      <w:r>
        <w:t>ально-профессиональной адаптации, оказывают содействие территориальным органам  по вопросам занят</w:t>
      </w:r>
      <w:r>
        <w:t>о</w:t>
      </w:r>
      <w:r>
        <w:t>сти населения, центрам занятости, региональным органам управления образ</w:t>
      </w:r>
      <w:r>
        <w:t>о</w:t>
      </w:r>
      <w:r>
        <w:t>ванием и органам военного управл</w:t>
      </w:r>
      <w:r>
        <w:t>е</w:t>
      </w:r>
      <w:r>
        <w:t>ния:</w:t>
      </w:r>
    </w:p>
    <w:p w:rsidR="00000000" w:rsidRDefault="00021859">
      <w:pPr>
        <w:pStyle w:val="a5"/>
      </w:pPr>
      <w:r>
        <w:t>- в организации взаимодействия с органами социал</w:t>
      </w:r>
      <w:r>
        <w:t>ьной защиты населения субъектов Российской Федерации, работодателями, Межведо</w:t>
      </w:r>
      <w:r>
        <w:t>м</w:t>
      </w:r>
      <w:r>
        <w:t xml:space="preserve">ственными </w:t>
      </w:r>
      <w:r>
        <w:lastRenderedPageBreak/>
        <w:t>комиссиями по социальным в</w:t>
      </w:r>
      <w:r>
        <w:t>о</w:t>
      </w:r>
      <w:r>
        <w:t>просам военнослужащих, гра</w:t>
      </w:r>
      <w:r>
        <w:t>ж</w:t>
      </w:r>
      <w:r>
        <w:t>дан, уволе</w:t>
      </w:r>
      <w:r>
        <w:t>н</w:t>
      </w:r>
      <w:r>
        <w:t>ных с военной службы и членов их семей, общественн</w:t>
      </w:r>
      <w:r>
        <w:t>ы</w:t>
      </w:r>
      <w:r>
        <w:t>ми объединениями и орган</w:t>
      </w:r>
      <w:r>
        <w:t>и</w:t>
      </w:r>
      <w:r>
        <w:t>зациями;</w:t>
      </w:r>
    </w:p>
    <w:p w:rsidR="00000000" w:rsidRDefault="00021859">
      <w:pPr>
        <w:pStyle w:val="a5"/>
      </w:pPr>
      <w:r>
        <w:t xml:space="preserve">- в привлечении к </w:t>
      </w:r>
      <w:r>
        <w:t>работе региональных средств массовой инфо</w:t>
      </w:r>
      <w:r>
        <w:t>р</w:t>
      </w:r>
      <w:r>
        <w:t>мации;</w:t>
      </w:r>
    </w:p>
    <w:p w:rsidR="00000000" w:rsidRDefault="00021859">
      <w:pPr>
        <w:pStyle w:val="a5"/>
      </w:pPr>
      <w:r>
        <w:t>- в размещении на конкурсной основе государственного заказа на предо</w:t>
      </w:r>
      <w:r>
        <w:t>с</w:t>
      </w:r>
      <w:r>
        <w:t>тавление услуг по социально-профессиональной адаптации военнослуж</w:t>
      </w:r>
      <w:r>
        <w:t>а</w:t>
      </w:r>
      <w:r>
        <w:t>щих и гра</w:t>
      </w:r>
      <w:r>
        <w:t>ж</w:t>
      </w:r>
      <w:r>
        <w:t>дан.</w:t>
      </w:r>
    </w:p>
    <w:p w:rsidR="00000000" w:rsidRDefault="00021859">
      <w:pPr>
        <w:pStyle w:val="a5"/>
      </w:pPr>
      <w:r>
        <w:t xml:space="preserve">        Определение государственных  подходов в области р</w:t>
      </w:r>
      <w:r>
        <w:t>азвития системы социально-профессиональной адаптации осуществляется Правительстве</w:t>
      </w:r>
      <w:r>
        <w:t>н</w:t>
      </w:r>
      <w:r>
        <w:t>ной комиссией по социальным вопросам военнослужащих, граждан, ув</w:t>
      </w:r>
      <w:r>
        <w:t>о</w:t>
      </w:r>
      <w:r>
        <w:t>ле</w:t>
      </w:r>
      <w:r>
        <w:t>н</w:t>
      </w:r>
      <w:r>
        <w:t>ных с военной службы и членов их семей.</w:t>
      </w:r>
    </w:p>
    <w:p w:rsidR="00000000" w:rsidRDefault="00021859">
      <w:pPr>
        <w:pStyle w:val="a5"/>
      </w:pPr>
      <w:r>
        <w:t xml:space="preserve">       </w:t>
      </w:r>
    </w:p>
    <w:p w:rsidR="00000000" w:rsidRDefault="00021859">
      <w:pPr>
        <w:pStyle w:val="a5"/>
      </w:pPr>
    </w:p>
    <w:p w:rsidR="00000000" w:rsidRDefault="00021859">
      <w:pPr>
        <w:pStyle w:val="a5"/>
      </w:pPr>
    </w:p>
    <w:p w:rsidR="00000000" w:rsidRDefault="00021859">
      <w:pPr>
        <w:pStyle w:val="a5"/>
      </w:pPr>
    </w:p>
    <w:p w:rsidR="00000000" w:rsidRDefault="00021859">
      <w:pPr>
        <w:pStyle w:val="a5"/>
      </w:pPr>
    </w:p>
    <w:p w:rsidR="00000000" w:rsidRDefault="00021859">
      <w:pPr>
        <w:pStyle w:val="a5"/>
      </w:pPr>
    </w:p>
    <w:p w:rsidR="00000000" w:rsidRDefault="00021859">
      <w:pPr>
        <w:pStyle w:val="a5"/>
      </w:pPr>
    </w:p>
    <w:p w:rsidR="00000000" w:rsidRDefault="00021859">
      <w:pPr>
        <w:pStyle w:val="a5"/>
      </w:pPr>
    </w:p>
    <w:p w:rsidR="00000000" w:rsidRDefault="00021859">
      <w:pPr>
        <w:pStyle w:val="a5"/>
      </w:pPr>
    </w:p>
    <w:p w:rsidR="00000000" w:rsidRDefault="00021859">
      <w:pPr>
        <w:pStyle w:val="a5"/>
      </w:pPr>
    </w:p>
    <w:p w:rsidR="00000000" w:rsidRDefault="00021859">
      <w:pPr>
        <w:pStyle w:val="a5"/>
      </w:pPr>
    </w:p>
    <w:p w:rsidR="00000000" w:rsidRDefault="00021859">
      <w:pPr>
        <w:pStyle w:val="a5"/>
      </w:pPr>
    </w:p>
    <w:p w:rsidR="00000000" w:rsidRDefault="00021859">
      <w:pPr>
        <w:pStyle w:val="a5"/>
      </w:pPr>
    </w:p>
    <w:p w:rsidR="00000000" w:rsidRDefault="00021859">
      <w:pPr>
        <w:pStyle w:val="a5"/>
      </w:pPr>
    </w:p>
    <w:p w:rsidR="00000000" w:rsidRDefault="00021859">
      <w:pPr>
        <w:pStyle w:val="a5"/>
      </w:pPr>
    </w:p>
    <w:p w:rsidR="00000000" w:rsidRDefault="00021859">
      <w:pPr>
        <w:pStyle w:val="a5"/>
      </w:pPr>
    </w:p>
    <w:p w:rsidR="00000000" w:rsidRDefault="00021859">
      <w:pPr>
        <w:pStyle w:val="a5"/>
      </w:pPr>
    </w:p>
    <w:p w:rsidR="00000000" w:rsidRDefault="00021859">
      <w:pPr>
        <w:pStyle w:val="a5"/>
      </w:pPr>
    </w:p>
    <w:p w:rsidR="00000000" w:rsidRDefault="00021859">
      <w:pPr>
        <w:pStyle w:val="a5"/>
      </w:pPr>
    </w:p>
    <w:p w:rsidR="00000000" w:rsidRDefault="00021859">
      <w:pPr>
        <w:pStyle w:val="1"/>
        <w:spacing w:line="360" w:lineRule="auto"/>
        <w:jc w:val="left"/>
      </w:pPr>
      <w:r>
        <w:t xml:space="preserve">      ГЛАВА 2. ДЕЯТЕЛЬНОСТЬ ГОСУДАРСТВЕН</w:t>
      </w:r>
      <w:r>
        <w:t xml:space="preserve">НЫХ ОРГАНОВ В </w:t>
      </w:r>
    </w:p>
    <w:p w:rsidR="00000000" w:rsidRDefault="00021859">
      <w:pPr>
        <w:pStyle w:val="1"/>
        <w:spacing w:line="360" w:lineRule="auto"/>
      </w:pPr>
      <w:r>
        <w:t xml:space="preserve">ОРГАНИЗАЦИИ АДАПТАЦИИ ВОЕННОСЛУЖАЩИХ, </w:t>
      </w:r>
    </w:p>
    <w:p w:rsidR="00000000" w:rsidRDefault="00021859">
      <w:pPr>
        <w:pStyle w:val="1"/>
        <w:spacing w:line="360" w:lineRule="auto"/>
      </w:pPr>
      <w:r>
        <w:t>УВОЛЬНЯЕМЫХ С ВОЕННОЙ СЛУ</w:t>
      </w:r>
      <w:r>
        <w:t>Ж</w:t>
      </w:r>
      <w:r>
        <w:t>БЫ.</w:t>
      </w:r>
    </w:p>
    <w:p w:rsidR="00000000" w:rsidRDefault="00021859">
      <w:pPr>
        <w:pStyle w:val="30"/>
      </w:pPr>
    </w:p>
    <w:p w:rsidR="00000000" w:rsidRDefault="00021859">
      <w:pPr>
        <w:pStyle w:val="a5"/>
        <w:tabs>
          <w:tab w:val="num" w:pos="0"/>
        </w:tabs>
        <w:jc w:val="center"/>
        <w:rPr>
          <w:b/>
          <w:bCs/>
        </w:rPr>
      </w:pPr>
      <w:r>
        <w:rPr>
          <w:b/>
          <w:bCs/>
        </w:rPr>
        <w:t>§ 2.1. Анализ действующей системы социальной адаптации</w:t>
      </w:r>
    </w:p>
    <w:p w:rsidR="00000000" w:rsidRDefault="00021859">
      <w:pPr>
        <w:pStyle w:val="a5"/>
        <w:tabs>
          <w:tab w:val="num" w:pos="0"/>
        </w:tabs>
        <w:jc w:val="center"/>
        <w:rPr>
          <w:b/>
          <w:bCs/>
        </w:rPr>
      </w:pPr>
      <w:r>
        <w:rPr>
          <w:b/>
          <w:bCs/>
        </w:rPr>
        <w:t xml:space="preserve"> увольняемых в</w:t>
      </w:r>
      <w:r>
        <w:rPr>
          <w:b/>
          <w:bCs/>
        </w:rPr>
        <w:t>о</w:t>
      </w:r>
      <w:r>
        <w:rPr>
          <w:b/>
          <w:bCs/>
        </w:rPr>
        <w:t>еннослужащих.</w:t>
      </w:r>
    </w:p>
    <w:p w:rsidR="00000000" w:rsidRDefault="00021859">
      <w:pPr>
        <w:pStyle w:val="a5"/>
        <w:tabs>
          <w:tab w:val="num" w:pos="0"/>
        </w:tabs>
        <w:jc w:val="center"/>
        <w:rPr>
          <w:b/>
          <w:bCs/>
        </w:rPr>
      </w:pPr>
    </w:p>
    <w:p w:rsidR="00000000" w:rsidRDefault="00021859">
      <w:pPr>
        <w:pStyle w:val="a5"/>
      </w:pPr>
      <w:r>
        <w:t xml:space="preserve">              К основным направлениям системы социально-профессиональной ада</w:t>
      </w:r>
      <w:r>
        <w:t>п</w:t>
      </w:r>
      <w:r>
        <w:t>тации отн</w:t>
      </w:r>
      <w:r>
        <w:t>осятся:</w:t>
      </w:r>
    </w:p>
    <w:p w:rsidR="00000000" w:rsidRDefault="00021859">
      <w:pPr>
        <w:pStyle w:val="a5"/>
      </w:pPr>
      <w:r>
        <w:t>- профессиональная ориентация и психологическая поддер</w:t>
      </w:r>
      <w:r>
        <w:t>ж</w:t>
      </w:r>
      <w:r>
        <w:t>ка;</w:t>
      </w:r>
    </w:p>
    <w:p w:rsidR="00000000" w:rsidRDefault="00021859">
      <w:pPr>
        <w:pStyle w:val="a5"/>
      </w:pPr>
      <w:r>
        <w:t>- профессиональная переподготовка;</w:t>
      </w:r>
    </w:p>
    <w:p w:rsidR="00000000" w:rsidRDefault="00021859">
      <w:pPr>
        <w:pStyle w:val="a5"/>
      </w:pPr>
      <w:r>
        <w:t>- специальные программы.</w:t>
      </w:r>
    </w:p>
    <w:p w:rsidR="00000000" w:rsidRDefault="00021859">
      <w:pPr>
        <w:pStyle w:val="a5"/>
      </w:pPr>
      <w:r>
        <w:t xml:space="preserve">     Центральное место в системе социальной адаптации занимают соц</w:t>
      </w:r>
      <w:r>
        <w:t>и</w:t>
      </w:r>
      <w:r>
        <w:t xml:space="preserve">альные службы, предназначенные для непосредственной работы по </w:t>
      </w:r>
      <w:r>
        <w:t>соц</w:t>
      </w:r>
      <w:r>
        <w:t>и</w:t>
      </w:r>
      <w:r>
        <w:t>альной поддержке, оказанию бытовых, социально – медицинских, псих</w:t>
      </w:r>
      <w:r>
        <w:t>о</w:t>
      </w:r>
      <w:r>
        <w:t>лого-педагогических, социально-правовых услуг и материальной помощи, помощи в профессиональной подготовке, трудоустройстве, соц</w:t>
      </w:r>
      <w:r>
        <w:t>и</w:t>
      </w:r>
      <w:r>
        <w:t>ал</w:t>
      </w:r>
      <w:r>
        <w:t>ь</w:t>
      </w:r>
      <w:r>
        <w:t>ной адаптации.</w:t>
      </w:r>
    </w:p>
    <w:p w:rsidR="00000000" w:rsidRDefault="00021859">
      <w:pPr>
        <w:pStyle w:val="a5"/>
        <w:tabs>
          <w:tab w:val="num" w:pos="0"/>
        </w:tabs>
      </w:pPr>
      <w:r>
        <w:t xml:space="preserve">        Главное отличие нынешнего сокращ</w:t>
      </w:r>
      <w:r>
        <w:t>ения Вооруженных Сил с точки зрения организации и возможности трудоустройства, уволенных в запас, состоит в том, что оно осуществляется в условиях перехода страны к р</w:t>
      </w:r>
      <w:r>
        <w:t>ы</w:t>
      </w:r>
      <w:r>
        <w:t>ночным отношениям в экономике и созданию рынка труда. Уже нет пр</w:t>
      </w:r>
      <w:r>
        <w:t>и</w:t>
      </w:r>
      <w:r>
        <w:t xml:space="preserve">вычных дефицита рабочих </w:t>
      </w:r>
      <w:r>
        <w:t>рук и многообразия свободных мест на пре</w:t>
      </w:r>
      <w:r>
        <w:t>д</w:t>
      </w:r>
      <w:r>
        <w:t>приятиях. Напротив, в целом ряде регионов страны на одну вакансию пр</w:t>
      </w:r>
      <w:r>
        <w:t>е</w:t>
      </w:r>
      <w:r>
        <w:t>тендует сегодня несколько официально зарегистрированных безрабо</w:t>
      </w:r>
      <w:r>
        <w:t>т</w:t>
      </w:r>
      <w:r>
        <w:t>ных. Значит, бывшему военнослужащему предстоит трудоус</w:t>
      </w:r>
      <w:r>
        <w:t>т</w:t>
      </w:r>
      <w:r>
        <w:t>раиваться в усл</w:t>
      </w:r>
      <w:r>
        <w:t>о</w:t>
      </w:r>
      <w:r>
        <w:t>виях нараст</w:t>
      </w:r>
      <w:r>
        <w:t>ающей конкурентной борьбы за место как при приеме на раб</w:t>
      </w:r>
      <w:r>
        <w:t>о</w:t>
      </w:r>
      <w:r>
        <w:t>ту, так и в ходе ее в</w:t>
      </w:r>
      <w:r>
        <w:t>ы</w:t>
      </w:r>
      <w:r>
        <w:t>полнения.</w:t>
      </w:r>
    </w:p>
    <w:p w:rsidR="00000000" w:rsidRDefault="00021859">
      <w:pPr>
        <w:pStyle w:val="a5"/>
        <w:tabs>
          <w:tab w:val="num" w:pos="0"/>
        </w:tabs>
      </w:pPr>
      <w:r>
        <w:lastRenderedPageBreak/>
        <w:t xml:space="preserve">             Наряду с социально – экономическими трудностями, общим сло</w:t>
      </w:r>
      <w:r>
        <w:t>ж</w:t>
      </w:r>
      <w:r>
        <w:t>ным положением войск (сил), вызванным их недофинансир</w:t>
      </w:r>
      <w:r>
        <w:t>о</w:t>
      </w:r>
      <w:r>
        <w:t>ванием, н</w:t>
      </w:r>
      <w:r>
        <w:t>е</w:t>
      </w:r>
      <w:r>
        <w:t>достаточная эффективность мероп</w:t>
      </w:r>
      <w:r>
        <w:t>риятий социальной адапт</w:t>
      </w:r>
      <w:r>
        <w:t>а</w:t>
      </w:r>
      <w:r>
        <w:t>ции военн</w:t>
      </w:r>
      <w:r>
        <w:t>о</w:t>
      </w:r>
      <w:r>
        <w:t>служащих, граждан, уволенных с военной службы, и членов их семей об</w:t>
      </w:r>
      <w:r>
        <w:t>у</w:t>
      </w:r>
      <w:r>
        <w:t>словлена отсутствием единого понимания должностными лиц</w:t>
      </w:r>
      <w:r>
        <w:t>а</w:t>
      </w:r>
      <w:r>
        <w:t>ми сущн</w:t>
      </w:r>
      <w:r>
        <w:t>о</w:t>
      </w:r>
      <w:r>
        <w:t>сти, целей и принципов социальной адаптации, недостаточной скоордин</w:t>
      </w:r>
      <w:r>
        <w:t>и</w:t>
      </w:r>
      <w:r>
        <w:t>рованностью действий о</w:t>
      </w:r>
      <w:r>
        <w:t>рганов государственной власти и вое</w:t>
      </w:r>
      <w:r>
        <w:t>н</w:t>
      </w:r>
      <w:r>
        <w:t>ного упра</w:t>
      </w:r>
      <w:r>
        <w:t>в</w:t>
      </w:r>
      <w:r>
        <w:t>ления в решении задач социальной адаптации военнослуж</w:t>
      </w:r>
      <w:r>
        <w:t>а</w:t>
      </w:r>
      <w:r>
        <w:t>щих, увол</w:t>
      </w:r>
      <w:r>
        <w:t>ь</w:t>
      </w:r>
      <w:r>
        <w:t>няемых с военной слу</w:t>
      </w:r>
      <w:r>
        <w:t>ж</w:t>
      </w:r>
      <w:r>
        <w:t>бы, граждан, уволенных с военной службы, членов их семей, их переподготовки на гражданские специальн</w:t>
      </w:r>
      <w:r>
        <w:t>о</w:t>
      </w:r>
      <w:r>
        <w:t>сти и трудоус</w:t>
      </w:r>
      <w:r>
        <w:t>т</w:t>
      </w:r>
      <w:r>
        <w:t>ройства.</w:t>
      </w:r>
    </w:p>
    <w:p w:rsidR="00000000" w:rsidRDefault="00021859">
      <w:pPr>
        <w:spacing w:line="360" w:lineRule="auto"/>
        <w:jc w:val="both"/>
        <w:rPr>
          <w:sz w:val="28"/>
        </w:rPr>
      </w:pPr>
      <w:r>
        <w:t xml:space="preserve"> </w:t>
      </w:r>
      <w:r>
        <w:t xml:space="preserve">       </w:t>
      </w:r>
      <w:r>
        <w:rPr>
          <w:sz w:val="28"/>
        </w:rPr>
        <w:t xml:space="preserve">        В сложившихся условиях решение проблемы потребовало разр</w:t>
      </w:r>
      <w:r>
        <w:rPr>
          <w:sz w:val="28"/>
        </w:rPr>
        <w:t>а</w:t>
      </w:r>
      <w:r>
        <w:rPr>
          <w:sz w:val="28"/>
        </w:rPr>
        <w:t>ботки и реализации комплекса мер по профессиональной ориентации, п</w:t>
      </w:r>
      <w:r>
        <w:rPr>
          <w:sz w:val="28"/>
        </w:rPr>
        <w:t>е</w:t>
      </w:r>
      <w:r>
        <w:rPr>
          <w:sz w:val="28"/>
        </w:rPr>
        <w:t>реподгото</w:t>
      </w:r>
      <w:r>
        <w:rPr>
          <w:sz w:val="28"/>
        </w:rPr>
        <w:t>в</w:t>
      </w:r>
      <w:r>
        <w:rPr>
          <w:sz w:val="28"/>
        </w:rPr>
        <w:t>ке, трудоустройству и социально-психологической поддержке, сведенных в систему социальной адаптации военнос</w:t>
      </w:r>
      <w:r>
        <w:rPr>
          <w:sz w:val="28"/>
        </w:rPr>
        <w:t>лужащих, под кот</w:t>
      </w:r>
      <w:r>
        <w:rPr>
          <w:sz w:val="28"/>
        </w:rPr>
        <w:t>о</w:t>
      </w:r>
      <w:r>
        <w:rPr>
          <w:sz w:val="28"/>
        </w:rPr>
        <w:t>рой понимается деятельность органов государственной власти, военного управления, местного сам</w:t>
      </w:r>
      <w:r>
        <w:rPr>
          <w:sz w:val="28"/>
        </w:rPr>
        <w:t>о</w:t>
      </w:r>
      <w:r>
        <w:rPr>
          <w:sz w:val="28"/>
        </w:rPr>
        <w:t>управления, общественных объ</w:t>
      </w:r>
      <w:r>
        <w:rPr>
          <w:sz w:val="28"/>
        </w:rPr>
        <w:t>е</w:t>
      </w:r>
      <w:r>
        <w:rPr>
          <w:sz w:val="28"/>
        </w:rPr>
        <w:t>д</w:t>
      </w:r>
      <w:r>
        <w:rPr>
          <w:sz w:val="28"/>
        </w:rPr>
        <w:t>и</w:t>
      </w:r>
      <w:r>
        <w:rPr>
          <w:sz w:val="28"/>
        </w:rPr>
        <w:t>нений, должностных лиц и самих военнослужащих по подготовке и пр</w:t>
      </w:r>
      <w:r>
        <w:rPr>
          <w:sz w:val="28"/>
        </w:rPr>
        <w:t>и</w:t>
      </w:r>
      <w:r>
        <w:rPr>
          <w:sz w:val="28"/>
        </w:rPr>
        <w:t>спосо</w:t>
      </w:r>
      <w:r>
        <w:rPr>
          <w:sz w:val="28"/>
        </w:rPr>
        <w:t>б</w:t>
      </w:r>
      <w:r>
        <w:rPr>
          <w:sz w:val="28"/>
        </w:rPr>
        <w:t>лению к новым условиям жизни и деятельности</w:t>
      </w:r>
      <w:r>
        <w:rPr>
          <w:sz w:val="28"/>
        </w:rPr>
        <w:t xml:space="preserve"> после увольн</w:t>
      </w:r>
      <w:r>
        <w:rPr>
          <w:sz w:val="28"/>
        </w:rPr>
        <w:t>е</w:t>
      </w:r>
      <w:r>
        <w:rPr>
          <w:sz w:val="28"/>
        </w:rPr>
        <w:t>ния с вое</w:t>
      </w:r>
      <w:r>
        <w:rPr>
          <w:sz w:val="28"/>
        </w:rPr>
        <w:t>н</w:t>
      </w:r>
      <w:r>
        <w:rPr>
          <w:sz w:val="28"/>
        </w:rPr>
        <w:t>ной слу</w:t>
      </w:r>
      <w:r>
        <w:rPr>
          <w:sz w:val="28"/>
        </w:rPr>
        <w:t>ж</w:t>
      </w:r>
      <w:r>
        <w:rPr>
          <w:sz w:val="28"/>
        </w:rPr>
        <w:t>бы.</w:t>
      </w:r>
    </w:p>
    <w:p w:rsidR="00000000" w:rsidRDefault="00021859">
      <w:pPr>
        <w:pStyle w:val="a5"/>
        <w:tabs>
          <w:tab w:val="num" w:pos="0"/>
        </w:tabs>
      </w:pPr>
      <w:r>
        <w:t xml:space="preserve">       Серьезные проблемы существуют в организации предпринимател</w:t>
      </w:r>
      <w:r>
        <w:t>ь</w:t>
      </w:r>
      <w:r>
        <w:t>ской деятельности бывших военнослужащих, к тому же, она соответствует скло</w:t>
      </w:r>
      <w:r>
        <w:t>н</w:t>
      </w:r>
      <w:r>
        <w:t>ностям далеко не каждого человека. На данный момент не стоит рассчитывать на то</w:t>
      </w:r>
      <w:r>
        <w:t>, что кто-то из организаций, учреждений, в</w:t>
      </w:r>
      <w:r>
        <w:t>е</w:t>
      </w:r>
      <w:r>
        <w:t>домств, включая  Министерство, поможет в трудоустройстве. Опыт пок</w:t>
      </w:r>
      <w:r>
        <w:t>а</w:t>
      </w:r>
      <w:r>
        <w:t>зывает, что в настоящее время единственным надежным залогом успешной про</w:t>
      </w:r>
      <w:r>
        <w:t>ф</w:t>
      </w:r>
      <w:r>
        <w:t>ориентации на гражданскую деятельность являе</w:t>
      </w:r>
      <w:r>
        <w:t>т</w:t>
      </w:r>
      <w:r>
        <w:t>ся собственная подгото</w:t>
      </w:r>
      <w:r>
        <w:t>в</w:t>
      </w:r>
      <w:r>
        <w:t>ленно</w:t>
      </w:r>
      <w:r>
        <w:t>сть военнослужащего к такому переходу, его грамотные и активные де</w:t>
      </w:r>
      <w:r>
        <w:t>й</w:t>
      </w:r>
      <w:r>
        <w:t xml:space="preserve">ствия. </w:t>
      </w:r>
    </w:p>
    <w:p w:rsidR="00000000" w:rsidRDefault="00021859">
      <w:pPr>
        <w:pStyle w:val="a5"/>
        <w:tabs>
          <w:tab w:val="num" w:pos="0"/>
        </w:tabs>
      </w:pPr>
      <w:r>
        <w:lastRenderedPageBreak/>
        <w:t xml:space="preserve">      </w:t>
      </w:r>
    </w:p>
    <w:p w:rsidR="00000000" w:rsidRDefault="00021859">
      <w:pPr>
        <w:pStyle w:val="a5"/>
        <w:tabs>
          <w:tab w:val="num" w:pos="0"/>
        </w:tabs>
      </w:pPr>
      <w:r>
        <w:t xml:space="preserve">         В Вооруженных Силах приобретается опыт практической работы, содержание которой во многом родственно деятельности гражданских специ</w:t>
      </w:r>
      <w:r>
        <w:t>а</w:t>
      </w:r>
      <w:r>
        <w:t>листов соответствующего профиля. Э</w:t>
      </w:r>
      <w:r>
        <w:t>то эксплуатация сложнейшей и на</w:t>
      </w:r>
      <w:r>
        <w:t>и</w:t>
      </w:r>
      <w:r>
        <w:t>более современной техники; операторская деятельность; работа в структурах управления; воспитание людей; обеспечение жизнедеятельн</w:t>
      </w:r>
      <w:r>
        <w:t>о</w:t>
      </w:r>
      <w:r>
        <w:t>сти структур. Этот опыт приобретался далеко не в «дремотных» условиях застойных времен, а, как</w:t>
      </w:r>
      <w:r>
        <w:t xml:space="preserve"> правило, в экстремальной, критической обст</w:t>
      </w:r>
      <w:r>
        <w:t>а</w:t>
      </w:r>
      <w:r>
        <w:t>новке.</w:t>
      </w:r>
    </w:p>
    <w:p w:rsidR="00000000" w:rsidRDefault="00021859">
      <w:pPr>
        <w:pStyle w:val="a5"/>
        <w:tabs>
          <w:tab w:val="num" w:pos="0"/>
        </w:tabs>
      </w:pPr>
      <w:r>
        <w:t xml:space="preserve">          Государство, изучив эту проблему, приняло постановление Прав</w:t>
      </w:r>
      <w:r>
        <w:t>и</w:t>
      </w:r>
      <w:r>
        <w:t>тельства Российской Федерации от 26 июня 1995 года № 610  «Об утве</w:t>
      </w:r>
      <w:r>
        <w:t>р</w:t>
      </w:r>
      <w:r>
        <w:t>ждении Типового положения об образовательном учреждении дополн</w:t>
      </w:r>
      <w:r>
        <w:t>и</w:t>
      </w:r>
      <w:r>
        <w:t>тель</w:t>
      </w:r>
      <w:r>
        <w:t>ного профессионального образования (повышения квалификации) специалистов» с изменени</w:t>
      </w:r>
      <w:r>
        <w:t>я</w:t>
      </w:r>
      <w:r>
        <w:t xml:space="preserve">ми от 10 марта 2000 г № 213. </w:t>
      </w:r>
    </w:p>
    <w:p w:rsidR="00000000" w:rsidRDefault="00021859">
      <w:pPr>
        <w:pStyle w:val="a5"/>
        <w:tabs>
          <w:tab w:val="num" w:pos="0"/>
        </w:tabs>
      </w:pPr>
      <w:r>
        <w:t xml:space="preserve">        Профессиональная переподготовка осуществляется по дополнител</w:t>
      </w:r>
      <w:r>
        <w:t>ь</w:t>
      </w:r>
      <w:r>
        <w:t>ным, профессиональным образовательным программам на базе имеющ</w:t>
      </w:r>
      <w:r>
        <w:t>е</w:t>
      </w:r>
      <w:r>
        <w:t>гося обра</w:t>
      </w:r>
      <w:r>
        <w:t>зования. Нормативный срок прохождения перепо</w:t>
      </w:r>
      <w:r>
        <w:t>д</w:t>
      </w:r>
      <w:r>
        <w:t>гото</w:t>
      </w:r>
      <w:r>
        <w:t>в</w:t>
      </w:r>
      <w:r>
        <w:t>ки для выполнения нового вида профессиональной деятельности с</w:t>
      </w:r>
      <w:r>
        <w:t>о</w:t>
      </w:r>
      <w:r>
        <w:t>ста</w:t>
      </w:r>
      <w:r>
        <w:t>в</w:t>
      </w:r>
      <w:r>
        <w:t>ляет 500 часов аудиторных занятий. Профессиональная переподгото</w:t>
      </w:r>
      <w:r>
        <w:t>в</w:t>
      </w:r>
      <w:r>
        <w:t>ка военн</w:t>
      </w:r>
      <w:r>
        <w:t>о</w:t>
      </w:r>
      <w:r>
        <w:t>служащих проводится по очной, очно-заочной (вечерней) и з</w:t>
      </w:r>
      <w:r>
        <w:t>а</w:t>
      </w:r>
      <w:r>
        <w:t>о</w:t>
      </w:r>
      <w:r>
        <w:t>ч</w:t>
      </w:r>
      <w:r>
        <w:t>ной фо</w:t>
      </w:r>
      <w:r>
        <w:t>р</w:t>
      </w:r>
      <w:r>
        <w:t>мам обучения. Основной (рекомендуемой) формой професси</w:t>
      </w:r>
      <w:r>
        <w:t>о</w:t>
      </w:r>
      <w:r>
        <w:t>нальной п</w:t>
      </w:r>
      <w:r>
        <w:t>е</w:t>
      </w:r>
      <w:r>
        <w:t>реподготовки военнослужащих является очная форма обуч</w:t>
      </w:r>
      <w:r>
        <w:t>е</w:t>
      </w:r>
      <w:r>
        <w:t>ния.</w:t>
      </w:r>
    </w:p>
    <w:p w:rsidR="00000000" w:rsidRDefault="00021859">
      <w:pPr>
        <w:pStyle w:val="a5"/>
        <w:tabs>
          <w:tab w:val="num" w:pos="0"/>
          <w:tab w:val="left" w:pos="6677"/>
        </w:tabs>
      </w:pPr>
      <w:r>
        <w:t xml:space="preserve">         Профессиональная переподготовка военнослужащих осуществляе</w:t>
      </w:r>
      <w:r>
        <w:t>т</w:t>
      </w:r>
      <w:r>
        <w:t xml:space="preserve">ся, как правило, в образовательных учреждениях, расположенных в </w:t>
      </w:r>
      <w:r>
        <w:t>нас</w:t>
      </w:r>
      <w:r>
        <w:t>е</w:t>
      </w:r>
      <w:r>
        <w:t>ленных пунктах по месту их службы. При невозможности пройти пер</w:t>
      </w:r>
      <w:r>
        <w:t>е</w:t>
      </w:r>
      <w:r>
        <w:t>подготовку по месту службы военнослужащие могут быть н</w:t>
      </w:r>
      <w:r>
        <w:t>а</w:t>
      </w:r>
      <w:r>
        <w:t>правлены по их ж</w:t>
      </w:r>
      <w:r>
        <w:t>е</w:t>
      </w:r>
      <w:r>
        <w:t>ланию на обучение в образовательные учреждения, расположенные в других населенных пунктах. В этих случаях оплата рас</w:t>
      </w:r>
      <w:r>
        <w:t>ходов произв</w:t>
      </w:r>
      <w:r>
        <w:t>о</w:t>
      </w:r>
      <w:r>
        <w:t>-</w:t>
      </w:r>
    </w:p>
    <w:p w:rsidR="00000000" w:rsidRDefault="00021859">
      <w:pPr>
        <w:pStyle w:val="a5"/>
        <w:tabs>
          <w:tab w:val="num" w:pos="0"/>
          <w:tab w:val="left" w:pos="6677"/>
        </w:tabs>
      </w:pPr>
    </w:p>
    <w:p w:rsidR="00000000" w:rsidRDefault="00021859">
      <w:pPr>
        <w:pStyle w:val="a5"/>
        <w:tabs>
          <w:tab w:val="num" w:pos="0"/>
          <w:tab w:val="left" w:pos="6677"/>
        </w:tabs>
      </w:pPr>
    </w:p>
    <w:p w:rsidR="00000000" w:rsidRDefault="00021859">
      <w:pPr>
        <w:pStyle w:val="a5"/>
        <w:tabs>
          <w:tab w:val="num" w:pos="0"/>
          <w:tab w:val="left" w:pos="6677"/>
        </w:tabs>
      </w:pPr>
      <w:r>
        <w:t>дится самим военнослужащим. Выплата суточных и возм</w:t>
      </w:r>
      <w:r>
        <w:t>е</w:t>
      </w:r>
      <w:r>
        <w:t>щение расходов на проживание в период обучения не прои</w:t>
      </w:r>
      <w:r>
        <w:t>з</w:t>
      </w:r>
      <w:r>
        <w:t>водится.</w:t>
      </w:r>
    </w:p>
    <w:p w:rsidR="00000000" w:rsidRDefault="00021859">
      <w:pPr>
        <w:pStyle w:val="a5"/>
        <w:tabs>
          <w:tab w:val="num" w:pos="0"/>
        </w:tabs>
      </w:pPr>
      <w:r>
        <w:t xml:space="preserve">            Социально-профессиональная адаптация на рынке труда граждан, уволенных с военной службы и членов их семей – это</w:t>
      </w:r>
      <w:r>
        <w:t xml:space="preserve"> система государс</w:t>
      </w:r>
      <w:r>
        <w:t>т</w:t>
      </w:r>
      <w:r>
        <w:t>венных мер, направленных на обеспечение занят</w:t>
      </w:r>
      <w:r>
        <w:t>о</w:t>
      </w:r>
      <w:r>
        <w:t>сти указанных катег</w:t>
      </w:r>
      <w:r>
        <w:t>о</w:t>
      </w:r>
      <w:r>
        <w:t>рий граждан в новых для них социально-трудовых отношениях (далее – система соц</w:t>
      </w:r>
      <w:r>
        <w:t>и</w:t>
      </w:r>
      <w:r>
        <w:t>ально-профессиональной адаптации).</w:t>
      </w:r>
    </w:p>
    <w:p w:rsidR="00000000" w:rsidRDefault="00021859">
      <w:pPr>
        <w:pStyle w:val="a5"/>
        <w:tabs>
          <w:tab w:val="num" w:pos="0"/>
        </w:tabs>
      </w:pPr>
      <w:r>
        <w:t xml:space="preserve">    Обследование населения по проблемам занятости показыва</w:t>
      </w:r>
      <w:r>
        <w:t>ет, что в п</w:t>
      </w:r>
      <w:r>
        <w:t>о</w:t>
      </w:r>
      <w:r>
        <w:t>следние годы наблюдается определенный рост численности безрабо</w:t>
      </w:r>
      <w:r>
        <w:t>т</w:t>
      </w:r>
      <w:r>
        <w:t>ных, являющихся бывшими военнослужащими. Конк</w:t>
      </w:r>
      <w:r>
        <w:t>у</w:t>
      </w:r>
      <w:r>
        <w:t>ренцию на рынке труда бывшим военнослужащим составляют в основном безработные, к</w:t>
      </w:r>
      <w:r>
        <w:t>о</w:t>
      </w:r>
      <w:r>
        <w:t>торые имеют практический опыт работы, т.е. обладают оп</w:t>
      </w:r>
      <w:r>
        <w:t>ределенными гражда</w:t>
      </w:r>
      <w:r>
        <w:t>н</w:t>
      </w:r>
      <w:r>
        <w:t>скими професси</w:t>
      </w:r>
      <w:r>
        <w:t>я</w:t>
      </w:r>
      <w:r>
        <w:t>ми.</w:t>
      </w:r>
    </w:p>
    <w:p w:rsidR="00000000" w:rsidRDefault="00021859">
      <w:pPr>
        <w:pStyle w:val="a5"/>
        <w:tabs>
          <w:tab w:val="num" w:pos="0"/>
        </w:tabs>
      </w:pPr>
      <w:r>
        <w:t xml:space="preserve">       Как показывают данные и</w:t>
      </w:r>
      <w:r>
        <w:t>с</w:t>
      </w:r>
      <w:r>
        <w:t>следований, в последнее время растет чи</w:t>
      </w:r>
      <w:r>
        <w:t>с</w:t>
      </w:r>
      <w:r>
        <w:t>ленность безработных, имеющих высшее профессиональное о</w:t>
      </w:r>
      <w:r>
        <w:t>б</w:t>
      </w:r>
      <w:r>
        <w:t>разование. если в 1999 году эта категория составляла 8,2% общей числе</w:t>
      </w:r>
      <w:r>
        <w:t>н</w:t>
      </w:r>
      <w:r>
        <w:t>ности бе</w:t>
      </w:r>
      <w:r>
        <w:t>з</w:t>
      </w:r>
    </w:p>
    <w:p w:rsidR="00000000" w:rsidRDefault="00021859">
      <w:pPr>
        <w:pStyle w:val="a5"/>
        <w:tabs>
          <w:tab w:val="num" w:pos="0"/>
        </w:tabs>
      </w:pPr>
      <w:r>
        <w:lastRenderedPageBreak/>
        <w:t xml:space="preserve">ботных, то </w:t>
      </w:r>
      <w:r>
        <w:t>в 2003 году эта цифра равнялась 10.4%.</w:t>
      </w:r>
      <w:r>
        <w:rPr>
          <w:rStyle w:val="aa"/>
        </w:rPr>
        <w:footnoteReference w:id="21"/>
      </w:r>
      <w:r w:rsidR="005E25B8">
        <w:rPr>
          <w:noProof/>
        </w:rPr>
        <w:drawing>
          <wp:inline distT="0" distB="0" distL="0" distR="0">
            <wp:extent cx="4559300" cy="2933700"/>
            <wp:effectExtent l="0" t="0" r="0" b="0"/>
            <wp:docPr id="1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000000" w:rsidRDefault="00021859">
      <w:pPr>
        <w:pStyle w:val="a5"/>
        <w:tabs>
          <w:tab w:val="num" w:pos="0"/>
        </w:tabs>
      </w:pPr>
    </w:p>
    <w:p w:rsidR="00000000" w:rsidRDefault="00021859">
      <w:pPr>
        <w:pStyle w:val="a5"/>
        <w:tabs>
          <w:tab w:val="num" w:pos="0"/>
        </w:tabs>
      </w:pPr>
      <w:r>
        <w:t xml:space="preserve">       Следовательно, возрастает уровень конкурентности на рынке труда. Естественно, что у бывших военнослужащих с высшим о</w:t>
      </w:r>
      <w:r>
        <w:t>б</w:t>
      </w:r>
      <w:r>
        <w:t xml:space="preserve">разованием большая вероятность остаться безработным, поскольку </w:t>
      </w:r>
      <w:r>
        <w:t>ур</w:t>
      </w:r>
      <w:r>
        <w:t>о</w:t>
      </w:r>
      <w:r>
        <w:t>вень высшего военного образования с точки зрения гражданской профе</w:t>
      </w:r>
      <w:r>
        <w:t>с</w:t>
      </w:r>
      <w:r>
        <w:t>сии у них более ни</w:t>
      </w:r>
      <w:r>
        <w:t>з</w:t>
      </w:r>
      <w:r>
        <w:t xml:space="preserve">кий.    </w:t>
      </w:r>
    </w:p>
    <w:p w:rsidR="00000000" w:rsidRDefault="00021859">
      <w:pPr>
        <w:pStyle w:val="a5"/>
        <w:tabs>
          <w:tab w:val="num" w:pos="0"/>
        </w:tabs>
        <w:rPr>
          <w:rFonts w:ascii="Verdana" w:hAnsi="Verdana"/>
          <w:szCs w:val="19"/>
        </w:rPr>
      </w:pPr>
      <w:r>
        <w:t xml:space="preserve">        Московская служба занят</w:t>
      </w:r>
      <w:r>
        <w:t>о</w:t>
      </w:r>
      <w:r>
        <w:t>сти, по признанию самих военнослужащих, оказывает им действенную помощь. Совместно с представителями Мин</w:t>
      </w:r>
      <w:r>
        <w:t>и</w:t>
      </w:r>
      <w:r>
        <w:t>стерства обороны, вое</w:t>
      </w:r>
      <w:r>
        <w:t>нкоматами, общественными объединениями бы</w:t>
      </w:r>
      <w:r>
        <w:t>в</w:t>
      </w:r>
      <w:r>
        <w:t>ших военнослужащих активно ведется работа по трудоустройству и пр</w:t>
      </w:r>
      <w:r>
        <w:t>о</w:t>
      </w:r>
      <w:r>
        <w:t>фессиональному переобучению уволенных в запас офицеров. Создание в Москве рабочих мест для "запасников", их адаптация к гражданской жи</w:t>
      </w:r>
      <w:r>
        <w:t>з</w:t>
      </w:r>
      <w:r>
        <w:t>ни уже принос</w:t>
      </w:r>
      <w:r>
        <w:t>ят плоды: тысячи офицеров трудоустроены и у</w:t>
      </w:r>
      <w:r>
        <w:t>с</w:t>
      </w:r>
      <w:r>
        <w:t>пешно р</w:t>
      </w:r>
      <w:r>
        <w:t>а</w:t>
      </w:r>
      <w:r>
        <w:t>ботают. Но, к сожалению, еще очень много нуждающихся в п</w:t>
      </w:r>
      <w:r>
        <w:t>о</w:t>
      </w:r>
      <w:r>
        <w:t>мощи.</w:t>
      </w:r>
      <w:r>
        <w:rPr>
          <w:rStyle w:val="aa"/>
        </w:rPr>
        <w:footnoteReference w:id="22"/>
      </w:r>
      <w:r>
        <w:br/>
        <w:t>       Анализируя данные статистики, можно сказать, что ежегодно военк</w:t>
      </w:r>
      <w:r>
        <w:t>о</w:t>
      </w:r>
      <w:r>
        <w:lastRenderedPageBreak/>
        <w:t>матами Москвы принимаются на учет примерно 6,5 тыс. уволе</w:t>
      </w:r>
      <w:r>
        <w:t>н</w:t>
      </w:r>
      <w:r>
        <w:t>ных из арми</w:t>
      </w:r>
      <w:r>
        <w:t>и офицеров, из них около 2 тыс. - без права на пенсию, бол</w:t>
      </w:r>
      <w:r>
        <w:t>ь</w:t>
      </w:r>
      <w:r>
        <w:t>шинство из них в самом трудоспособном возрасте, от 30 до 40 лет. По сравнению с общей численностью безработных в Москве количество оф</w:t>
      </w:r>
      <w:r>
        <w:t>и</w:t>
      </w:r>
      <w:r>
        <w:t>церов, зарег</w:t>
      </w:r>
      <w:r>
        <w:t>и</w:t>
      </w:r>
      <w:r>
        <w:t>стрированных в качестве безработных на бирже труда</w:t>
      </w:r>
      <w:r>
        <w:t>, отн</w:t>
      </w:r>
      <w:r>
        <w:t>о</w:t>
      </w:r>
      <w:r>
        <w:t>сительно н</w:t>
      </w:r>
      <w:r>
        <w:t>е</w:t>
      </w:r>
      <w:r>
        <w:t>велико (менее 1% от общего числа), но это не означает, что проблемы трудоустройства бывших "запасников" по гражданским спец</w:t>
      </w:r>
      <w:r>
        <w:t>и</w:t>
      </w:r>
      <w:r>
        <w:t>альностям не существует.</w:t>
      </w:r>
      <w:r>
        <w:rPr>
          <w:rStyle w:val="aa"/>
        </w:rPr>
        <w:footnoteReference w:id="23"/>
      </w:r>
      <w:r>
        <w:t xml:space="preserve"> Назрела необходимость принятия ко</w:t>
      </w:r>
      <w:r>
        <w:t>м</w:t>
      </w:r>
      <w:r>
        <w:t>плекса мер как на федеральном, так и на региональном ур</w:t>
      </w:r>
      <w:r>
        <w:t>овнях, которые обесп</w:t>
      </w:r>
      <w:r>
        <w:t>е</w:t>
      </w:r>
      <w:r>
        <w:t>чили бы р</w:t>
      </w:r>
      <w:r>
        <w:t>е</w:t>
      </w:r>
      <w:r>
        <w:t>шение вопросов занятости граждан, уволенных с военной службы и чл</w:t>
      </w:r>
      <w:r>
        <w:t>е</w:t>
      </w:r>
      <w:r>
        <w:t>нов их семей, создание ед</w:t>
      </w:r>
      <w:r>
        <w:t>и</w:t>
      </w:r>
      <w:r>
        <w:t>ной системы, способной в полной мере и на всех этапах осуществлять комплекс меропри</w:t>
      </w:r>
      <w:r>
        <w:t>я</w:t>
      </w:r>
      <w:r>
        <w:t xml:space="preserve">тий по оказанию помощи бывшим военнослужащим. </w:t>
      </w:r>
      <w:r>
        <w:rPr>
          <w:szCs w:val="19"/>
        </w:rPr>
        <w:t>Сле</w:t>
      </w:r>
      <w:r>
        <w:rPr>
          <w:szCs w:val="19"/>
        </w:rPr>
        <w:t>дует отметить, что на федерал</w:t>
      </w:r>
      <w:r>
        <w:rPr>
          <w:szCs w:val="19"/>
        </w:rPr>
        <w:t>ь</w:t>
      </w:r>
      <w:r>
        <w:rPr>
          <w:szCs w:val="19"/>
        </w:rPr>
        <w:t>ном уровне существует несколько нормативных правовых актов, устана</w:t>
      </w:r>
      <w:r>
        <w:rPr>
          <w:szCs w:val="19"/>
        </w:rPr>
        <w:t>в</w:t>
      </w:r>
      <w:r>
        <w:rPr>
          <w:szCs w:val="19"/>
        </w:rPr>
        <w:t>ливающих порядок и особенности обучения и переподготовки военносл</w:t>
      </w:r>
      <w:r>
        <w:rPr>
          <w:szCs w:val="19"/>
        </w:rPr>
        <w:t>у</w:t>
      </w:r>
      <w:r>
        <w:rPr>
          <w:szCs w:val="19"/>
        </w:rPr>
        <w:t>жащих, увольняющихся в запас, уволенных с военной слу</w:t>
      </w:r>
      <w:r>
        <w:rPr>
          <w:szCs w:val="19"/>
        </w:rPr>
        <w:t>ж</w:t>
      </w:r>
      <w:r>
        <w:rPr>
          <w:szCs w:val="19"/>
        </w:rPr>
        <w:t>бы, а также членов их семей. Среди них:</w:t>
      </w:r>
      <w:r>
        <w:rPr>
          <w:szCs w:val="19"/>
        </w:rPr>
        <w:t xml:space="preserve">      Федеральный закон «О статусе военн</w:t>
      </w:r>
      <w:r>
        <w:rPr>
          <w:szCs w:val="19"/>
        </w:rPr>
        <w:t>о</w:t>
      </w:r>
      <w:r>
        <w:rPr>
          <w:szCs w:val="19"/>
        </w:rPr>
        <w:t>служащих</w:t>
      </w:r>
      <w:r>
        <w:rPr>
          <w:rFonts w:ascii="Verdana" w:hAnsi="Verdana"/>
          <w:szCs w:val="19"/>
        </w:rPr>
        <w:t xml:space="preserve">»; </w:t>
      </w:r>
    </w:p>
    <w:p w:rsidR="00000000" w:rsidRDefault="00021859">
      <w:pPr>
        <w:spacing w:line="360" w:lineRule="auto"/>
        <w:jc w:val="both"/>
        <w:rPr>
          <w:sz w:val="28"/>
          <w:szCs w:val="19"/>
        </w:rPr>
      </w:pPr>
      <w:r>
        <w:rPr>
          <w:rFonts w:ascii="Verdana" w:hAnsi="Symbol"/>
          <w:sz w:val="28"/>
          <w:szCs w:val="19"/>
        </w:rPr>
        <w:t xml:space="preserve">     </w:t>
      </w:r>
      <w:r>
        <w:rPr>
          <w:sz w:val="28"/>
          <w:szCs w:val="19"/>
        </w:rPr>
        <w:t>Постановление Правительства РФ от 21 сентября 2000 г. № 701 «О порядке возмещения расходов, связанных с проведением профессионал</w:t>
      </w:r>
      <w:r>
        <w:rPr>
          <w:sz w:val="28"/>
          <w:szCs w:val="19"/>
        </w:rPr>
        <w:t>ь</w:t>
      </w:r>
      <w:r>
        <w:rPr>
          <w:sz w:val="28"/>
          <w:szCs w:val="19"/>
        </w:rPr>
        <w:t>ной переподготовки военнослужащих по одной из гражданских специал</w:t>
      </w:r>
      <w:r>
        <w:rPr>
          <w:sz w:val="28"/>
          <w:szCs w:val="19"/>
        </w:rPr>
        <w:t>ь</w:t>
      </w:r>
      <w:r>
        <w:rPr>
          <w:sz w:val="28"/>
          <w:szCs w:val="19"/>
        </w:rPr>
        <w:t>н</w:t>
      </w:r>
      <w:r>
        <w:rPr>
          <w:sz w:val="28"/>
          <w:szCs w:val="19"/>
        </w:rPr>
        <w:t>о</w:t>
      </w:r>
      <w:r>
        <w:rPr>
          <w:sz w:val="28"/>
          <w:szCs w:val="19"/>
        </w:rPr>
        <w:t>с</w:t>
      </w:r>
      <w:r>
        <w:rPr>
          <w:sz w:val="28"/>
          <w:szCs w:val="19"/>
        </w:rPr>
        <w:t xml:space="preserve">тей»; </w:t>
      </w:r>
    </w:p>
    <w:p w:rsidR="00000000" w:rsidRDefault="00021859">
      <w:pPr>
        <w:spacing w:line="360" w:lineRule="auto"/>
        <w:jc w:val="both"/>
        <w:rPr>
          <w:rFonts w:cs="Tahoma"/>
          <w:sz w:val="28"/>
        </w:rPr>
      </w:pPr>
      <w:r>
        <w:rPr>
          <w:sz w:val="28"/>
          <w:szCs w:val="19"/>
        </w:rPr>
        <w:t xml:space="preserve">        Постановление Правительства РФ от 15 октября 2001 г. № 729 «О г</w:t>
      </w:r>
      <w:r>
        <w:rPr>
          <w:sz w:val="28"/>
          <w:szCs w:val="19"/>
        </w:rPr>
        <w:t>о</w:t>
      </w:r>
      <w:r>
        <w:rPr>
          <w:sz w:val="28"/>
          <w:szCs w:val="19"/>
        </w:rPr>
        <w:t>сударственной программе «Социальная адаптация военнослужащих, по</w:t>
      </w:r>
      <w:r>
        <w:rPr>
          <w:sz w:val="28"/>
          <w:szCs w:val="19"/>
        </w:rPr>
        <w:t>д</w:t>
      </w:r>
      <w:r>
        <w:rPr>
          <w:sz w:val="28"/>
          <w:szCs w:val="19"/>
        </w:rPr>
        <w:t>лежащих увольнению из Воор</w:t>
      </w:r>
      <w:r>
        <w:rPr>
          <w:sz w:val="28"/>
          <w:szCs w:val="19"/>
        </w:rPr>
        <w:t>у</w:t>
      </w:r>
      <w:r>
        <w:rPr>
          <w:sz w:val="28"/>
          <w:szCs w:val="19"/>
        </w:rPr>
        <w:t>женных сил Российской Федер</w:t>
      </w:r>
      <w:r>
        <w:rPr>
          <w:sz w:val="28"/>
          <w:szCs w:val="19"/>
        </w:rPr>
        <w:t>а</w:t>
      </w:r>
      <w:r>
        <w:rPr>
          <w:sz w:val="28"/>
          <w:szCs w:val="19"/>
        </w:rPr>
        <w:t>ции, др</w:t>
      </w:r>
      <w:r>
        <w:rPr>
          <w:sz w:val="28"/>
          <w:szCs w:val="19"/>
        </w:rPr>
        <w:t>у</w:t>
      </w:r>
      <w:r>
        <w:rPr>
          <w:sz w:val="28"/>
          <w:szCs w:val="19"/>
        </w:rPr>
        <w:t>гих войск, воинских формирований и органов, и чл</w:t>
      </w:r>
      <w:r>
        <w:rPr>
          <w:sz w:val="28"/>
          <w:szCs w:val="19"/>
        </w:rPr>
        <w:t>е</w:t>
      </w:r>
      <w:r>
        <w:rPr>
          <w:sz w:val="28"/>
          <w:szCs w:val="19"/>
        </w:rPr>
        <w:t>нов их семей» на 2002—2005 годы». Наряду с нормативными прав</w:t>
      </w:r>
      <w:r>
        <w:rPr>
          <w:sz w:val="28"/>
          <w:szCs w:val="19"/>
        </w:rPr>
        <w:t>о</w:t>
      </w:r>
      <w:r>
        <w:rPr>
          <w:sz w:val="28"/>
          <w:szCs w:val="19"/>
        </w:rPr>
        <w:t xml:space="preserve">выми актами РФ по </w:t>
      </w:r>
      <w:r>
        <w:rPr>
          <w:sz w:val="28"/>
          <w:szCs w:val="19"/>
        </w:rPr>
        <w:lastRenderedPageBreak/>
        <w:t>данной проблеме действуют также некоторые документы ф</w:t>
      </w:r>
      <w:r>
        <w:rPr>
          <w:sz w:val="28"/>
          <w:szCs w:val="19"/>
        </w:rPr>
        <w:t>е</w:t>
      </w:r>
      <w:r>
        <w:rPr>
          <w:sz w:val="28"/>
          <w:szCs w:val="19"/>
        </w:rPr>
        <w:t>деральных органов исполнительной власти, предусматривающие вое</w:t>
      </w:r>
      <w:r>
        <w:rPr>
          <w:sz w:val="28"/>
          <w:szCs w:val="19"/>
        </w:rPr>
        <w:t>н</w:t>
      </w:r>
      <w:r>
        <w:rPr>
          <w:sz w:val="28"/>
          <w:szCs w:val="19"/>
        </w:rPr>
        <w:t>ную службу. Важно отметить, что с</w:t>
      </w:r>
      <w:r>
        <w:rPr>
          <w:rFonts w:cs="Tahoma"/>
          <w:sz w:val="28"/>
        </w:rPr>
        <w:t>ейчас в каждом районном ком</w:t>
      </w:r>
      <w:r>
        <w:rPr>
          <w:rFonts w:cs="Tahoma"/>
          <w:sz w:val="28"/>
        </w:rPr>
        <w:t>иссари</w:t>
      </w:r>
      <w:r>
        <w:rPr>
          <w:rFonts w:cs="Tahoma"/>
          <w:sz w:val="28"/>
        </w:rPr>
        <w:t>а</w:t>
      </w:r>
      <w:r>
        <w:rPr>
          <w:rFonts w:cs="Tahoma"/>
          <w:sz w:val="28"/>
        </w:rPr>
        <w:t>те созданы консультационные пункты, в которых любой военнослужащий может п</w:t>
      </w:r>
      <w:r>
        <w:rPr>
          <w:rFonts w:cs="Tahoma"/>
          <w:sz w:val="28"/>
        </w:rPr>
        <w:t>о</w:t>
      </w:r>
      <w:r>
        <w:rPr>
          <w:rFonts w:cs="Tahoma"/>
          <w:sz w:val="28"/>
        </w:rPr>
        <w:t>лучить исчерпывающую информацию по трудоустройству или профе</w:t>
      </w:r>
      <w:r>
        <w:rPr>
          <w:rFonts w:cs="Tahoma"/>
          <w:sz w:val="28"/>
        </w:rPr>
        <w:t>с</w:t>
      </w:r>
      <w:r>
        <w:rPr>
          <w:rFonts w:cs="Tahoma"/>
          <w:sz w:val="28"/>
        </w:rPr>
        <w:t>сиональной переподготовке. В ближайшее время сеть спр</w:t>
      </w:r>
      <w:r>
        <w:rPr>
          <w:rFonts w:cs="Tahoma"/>
          <w:sz w:val="28"/>
        </w:rPr>
        <w:t>а</w:t>
      </w:r>
      <w:r>
        <w:rPr>
          <w:rFonts w:cs="Tahoma"/>
          <w:sz w:val="28"/>
        </w:rPr>
        <w:t>вочно-консультационных пунктов предполагается расширить. Эт</w:t>
      </w:r>
      <w:r>
        <w:rPr>
          <w:rFonts w:cs="Tahoma"/>
          <w:sz w:val="28"/>
        </w:rPr>
        <w:t>им зан</w:t>
      </w:r>
      <w:r>
        <w:rPr>
          <w:rFonts w:cs="Tahoma"/>
          <w:sz w:val="28"/>
        </w:rPr>
        <w:t>и</w:t>
      </w:r>
      <w:r>
        <w:rPr>
          <w:rFonts w:cs="Tahoma"/>
          <w:sz w:val="28"/>
        </w:rPr>
        <w:t>мается Московский центр занятости военнослужащих запаса "Кутузо</w:t>
      </w:r>
      <w:r>
        <w:rPr>
          <w:rFonts w:cs="Tahoma"/>
          <w:sz w:val="28"/>
        </w:rPr>
        <w:t>в</w:t>
      </w:r>
      <w:r>
        <w:rPr>
          <w:rFonts w:cs="Tahoma"/>
          <w:sz w:val="28"/>
        </w:rPr>
        <w:t>ский".            Пункты создаются в военных училищах, академиях и кру</w:t>
      </w:r>
      <w:r>
        <w:rPr>
          <w:rFonts w:cs="Tahoma"/>
          <w:sz w:val="28"/>
        </w:rPr>
        <w:t>п</w:t>
      </w:r>
      <w:r>
        <w:rPr>
          <w:rFonts w:cs="Tahoma"/>
          <w:sz w:val="28"/>
        </w:rPr>
        <w:t>ных военных городках. Становится повседневной практикой создание выездных спр</w:t>
      </w:r>
      <w:r>
        <w:rPr>
          <w:rFonts w:cs="Tahoma"/>
          <w:sz w:val="28"/>
        </w:rPr>
        <w:t>а</w:t>
      </w:r>
      <w:r>
        <w:rPr>
          <w:rFonts w:cs="Tahoma"/>
          <w:sz w:val="28"/>
        </w:rPr>
        <w:t>вочно-консультационных пунктов и рег</w:t>
      </w:r>
      <w:r>
        <w:rPr>
          <w:rFonts w:cs="Tahoma"/>
          <w:sz w:val="28"/>
        </w:rPr>
        <w:t>улярное проведение специализ</w:t>
      </w:r>
      <w:r>
        <w:rPr>
          <w:rFonts w:cs="Tahoma"/>
          <w:sz w:val="28"/>
        </w:rPr>
        <w:t>и</w:t>
      </w:r>
      <w:r>
        <w:rPr>
          <w:rFonts w:cs="Tahoma"/>
          <w:sz w:val="28"/>
        </w:rPr>
        <w:t>рованных ярмарок вакансий для "запасников" и членов их с</w:t>
      </w:r>
      <w:r>
        <w:rPr>
          <w:rFonts w:cs="Tahoma"/>
          <w:sz w:val="28"/>
        </w:rPr>
        <w:t>е</w:t>
      </w:r>
      <w:r>
        <w:rPr>
          <w:rFonts w:cs="Tahoma"/>
          <w:sz w:val="28"/>
        </w:rPr>
        <w:t>мей. Часто такие ярмарки, организуются службой занятости и центром "Кутузо</w:t>
      </w:r>
      <w:r>
        <w:rPr>
          <w:rFonts w:cs="Tahoma"/>
          <w:sz w:val="28"/>
        </w:rPr>
        <w:t>в</w:t>
      </w:r>
      <w:r>
        <w:rPr>
          <w:rFonts w:cs="Tahoma"/>
          <w:sz w:val="28"/>
        </w:rPr>
        <w:t>ский". В одной из них приняло участие 79 фирм-работодателей и 16 уче</w:t>
      </w:r>
      <w:r>
        <w:rPr>
          <w:rFonts w:cs="Tahoma"/>
          <w:sz w:val="28"/>
        </w:rPr>
        <w:t>б</w:t>
      </w:r>
      <w:r>
        <w:rPr>
          <w:rFonts w:cs="Tahoma"/>
          <w:sz w:val="28"/>
        </w:rPr>
        <w:t>ных заведений. Было предст</w:t>
      </w:r>
      <w:r>
        <w:rPr>
          <w:rFonts w:cs="Tahoma"/>
          <w:sz w:val="28"/>
        </w:rPr>
        <w:t>авлено свыше 5 тысяч вакансий. Ярмарку п</w:t>
      </w:r>
      <w:r>
        <w:rPr>
          <w:rFonts w:cs="Tahoma"/>
          <w:sz w:val="28"/>
        </w:rPr>
        <w:t>о</w:t>
      </w:r>
      <w:r>
        <w:rPr>
          <w:rFonts w:cs="Tahoma"/>
          <w:sz w:val="28"/>
        </w:rPr>
        <w:t>сетило более 2 тысяч военнослужащих запаса и чл</w:t>
      </w:r>
      <w:r>
        <w:rPr>
          <w:rFonts w:cs="Tahoma"/>
          <w:sz w:val="28"/>
        </w:rPr>
        <w:t>е</w:t>
      </w:r>
      <w:r>
        <w:rPr>
          <w:rFonts w:cs="Tahoma"/>
          <w:sz w:val="28"/>
        </w:rPr>
        <w:t>нов их семей, которые получили консультации специалистов по трудоустройству и професси</w:t>
      </w:r>
      <w:r>
        <w:rPr>
          <w:rFonts w:cs="Tahoma"/>
          <w:sz w:val="28"/>
        </w:rPr>
        <w:t>о</w:t>
      </w:r>
      <w:r>
        <w:rPr>
          <w:rFonts w:cs="Tahoma"/>
          <w:sz w:val="28"/>
        </w:rPr>
        <w:t>нальной подготовке, а 720 из них оказано содействие в трудоустройс</w:t>
      </w:r>
      <w:r>
        <w:rPr>
          <w:rFonts w:cs="Tahoma"/>
          <w:sz w:val="28"/>
        </w:rPr>
        <w:t>т</w:t>
      </w:r>
      <w:r>
        <w:rPr>
          <w:rFonts w:cs="Tahoma"/>
          <w:sz w:val="28"/>
        </w:rPr>
        <w:t xml:space="preserve">ве. </w:t>
      </w:r>
      <w:r>
        <w:rPr>
          <w:rStyle w:val="aa"/>
          <w:rFonts w:cs="Tahoma"/>
          <w:sz w:val="28"/>
        </w:rPr>
        <w:footnoteReference w:id="24"/>
      </w:r>
    </w:p>
    <w:p w:rsidR="00000000" w:rsidRDefault="00021859">
      <w:pPr>
        <w:spacing w:line="360" w:lineRule="auto"/>
        <w:jc w:val="both"/>
        <w:rPr>
          <w:sz w:val="28"/>
          <w:szCs w:val="19"/>
        </w:rPr>
      </w:pPr>
      <w:r>
        <w:rPr>
          <w:rFonts w:cs="Tahoma"/>
          <w:sz w:val="28"/>
        </w:rPr>
        <w:t xml:space="preserve">  </w:t>
      </w:r>
      <w:r>
        <w:rPr>
          <w:sz w:val="28"/>
          <w:szCs w:val="19"/>
        </w:rPr>
        <w:t xml:space="preserve">     </w:t>
      </w:r>
      <w:r>
        <w:rPr>
          <w:sz w:val="28"/>
          <w:szCs w:val="19"/>
        </w:rPr>
        <w:t xml:space="preserve">   Министерство обороны РФ как один из заказчиков и координатор Программы разработало Инструкцию о порядке и условиях професси</w:t>
      </w:r>
      <w:r>
        <w:rPr>
          <w:sz w:val="28"/>
          <w:szCs w:val="19"/>
        </w:rPr>
        <w:t>о</w:t>
      </w:r>
      <w:r>
        <w:rPr>
          <w:sz w:val="28"/>
          <w:szCs w:val="19"/>
        </w:rPr>
        <w:t>нальной переподготовки военнослужащих, подлежащих увол</w:t>
      </w:r>
      <w:r>
        <w:rPr>
          <w:sz w:val="28"/>
          <w:szCs w:val="19"/>
        </w:rPr>
        <w:t>ь</w:t>
      </w:r>
      <w:r>
        <w:rPr>
          <w:sz w:val="28"/>
          <w:szCs w:val="19"/>
        </w:rPr>
        <w:t>нению из ВС РФ, граждан, уволенных с военной службы, и членов их с</w:t>
      </w:r>
      <w:r>
        <w:rPr>
          <w:sz w:val="28"/>
          <w:szCs w:val="19"/>
        </w:rPr>
        <w:t>е</w:t>
      </w:r>
      <w:r>
        <w:rPr>
          <w:sz w:val="28"/>
          <w:szCs w:val="19"/>
        </w:rPr>
        <w:t>мей.</w:t>
      </w:r>
      <w:r>
        <w:rPr>
          <w:sz w:val="28"/>
          <w:szCs w:val="19"/>
        </w:rPr>
        <w:br/>
        <w:t>Ин</w:t>
      </w:r>
      <w:r>
        <w:rPr>
          <w:sz w:val="28"/>
          <w:szCs w:val="19"/>
        </w:rPr>
        <w:t>струкция разработана в соответствии с п. 4 ст. 19 Федерального закона «О статусе военнослужащих» и определяет порядок и условия прохожд</w:t>
      </w:r>
      <w:r>
        <w:rPr>
          <w:sz w:val="28"/>
          <w:szCs w:val="19"/>
        </w:rPr>
        <w:t>е</w:t>
      </w:r>
      <w:r>
        <w:rPr>
          <w:sz w:val="28"/>
          <w:szCs w:val="19"/>
        </w:rPr>
        <w:t>ния указанными выше катег</w:t>
      </w:r>
      <w:r>
        <w:rPr>
          <w:sz w:val="28"/>
          <w:szCs w:val="19"/>
        </w:rPr>
        <w:t>о</w:t>
      </w:r>
      <w:r>
        <w:rPr>
          <w:sz w:val="28"/>
          <w:szCs w:val="19"/>
        </w:rPr>
        <w:t>риями граждан профессионал</w:t>
      </w:r>
      <w:r>
        <w:rPr>
          <w:sz w:val="28"/>
          <w:szCs w:val="19"/>
        </w:rPr>
        <w:t>ь</w:t>
      </w:r>
      <w:r>
        <w:rPr>
          <w:sz w:val="28"/>
          <w:szCs w:val="19"/>
        </w:rPr>
        <w:t>ной перепо</w:t>
      </w:r>
      <w:r>
        <w:rPr>
          <w:sz w:val="28"/>
          <w:szCs w:val="19"/>
        </w:rPr>
        <w:t>д</w:t>
      </w:r>
      <w:r>
        <w:rPr>
          <w:sz w:val="28"/>
          <w:szCs w:val="19"/>
        </w:rPr>
        <w:t>готовки по гражданским специальностям без взимания платы</w:t>
      </w:r>
      <w:r>
        <w:rPr>
          <w:sz w:val="28"/>
          <w:szCs w:val="19"/>
        </w:rPr>
        <w:t xml:space="preserve"> за обуч</w:t>
      </w:r>
      <w:r>
        <w:rPr>
          <w:sz w:val="28"/>
          <w:szCs w:val="19"/>
        </w:rPr>
        <w:t>е</w:t>
      </w:r>
      <w:r>
        <w:rPr>
          <w:sz w:val="28"/>
          <w:szCs w:val="19"/>
        </w:rPr>
        <w:t>ние.</w:t>
      </w:r>
      <w:r>
        <w:rPr>
          <w:sz w:val="28"/>
          <w:szCs w:val="19"/>
        </w:rPr>
        <w:br/>
        <w:t xml:space="preserve">       На профессиональную переподготовку направляют военнослужащих </w:t>
      </w:r>
    </w:p>
    <w:p w:rsidR="00000000" w:rsidRDefault="00021859">
      <w:pPr>
        <w:spacing w:line="360" w:lineRule="auto"/>
        <w:jc w:val="both"/>
        <w:rPr>
          <w:sz w:val="28"/>
          <w:szCs w:val="19"/>
        </w:rPr>
      </w:pPr>
    </w:p>
    <w:p w:rsidR="00000000" w:rsidRDefault="00021859">
      <w:pPr>
        <w:spacing w:line="360" w:lineRule="auto"/>
        <w:jc w:val="both"/>
        <w:rPr>
          <w:sz w:val="28"/>
          <w:szCs w:val="19"/>
        </w:rPr>
      </w:pPr>
      <w:r>
        <w:rPr>
          <w:sz w:val="28"/>
          <w:szCs w:val="19"/>
        </w:rPr>
        <w:t>по контракту, общая продолжительность военной службы которых, с</w:t>
      </w:r>
      <w:r>
        <w:rPr>
          <w:sz w:val="28"/>
          <w:szCs w:val="19"/>
        </w:rPr>
        <w:t>о</w:t>
      </w:r>
      <w:r>
        <w:rPr>
          <w:sz w:val="28"/>
          <w:szCs w:val="19"/>
        </w:rPr>
        <w:t>ставляет пять и более лет (не считая обучения в вое</w:t>
      </w:r>
      <w:r>
        <w:rPr>
          <w:sz w:val="28"/>
          <w:szCs w:val="19"/>
        </w:rPr>
        <w:t>н</w:t>
      </w:r>
      <w:r>
        <w:rPr>
          <w:sz w:val="28"/>
          <w:szCs w:val="19"/>
        </w:rPr>
        <w:t xml:space="preserve">ных образовательных учреждениях), увольняемых с военной </w:t>
      </w:r>
      <w:r>
        <w:rPr>
          <w:sz w:val="28"/>
          <w:szCs w:val="19"/>
        </w:rPr>
        <w:t>службы по соответствующим о</w:t>
      </w:r>
      <w:r>
        <w:rPr>
          <w:sz w:val="28"/>
          <w:szCs w:val="19"/>
        </w:rPr>
        <w:t>с</w:t>
      </w:r>
      <w:r>
        <w:rPr>
          <w:sz w:val="28"/>
          <w:szCs w:val="19"/>
        </w:rPr>
        <w:t>нованиям. Право пройти профессиональную переподготовку приобрет</w:t>
      </w:r>
      <w:r>
        <w:rPr>
          <w:sz w:val="28"/>
          <w:szCs w:val="19"/>
        </w:rPr>
        <w:t>а</w:t>
      </w:r>
      <w:r>
        <w:rPr>
          <w:sz w:val="28"/>
          <w:szCs w:val="19"/>
        </w:rPr>
        <w:t xml:space="preserve">ют: </w:t>
      </w:r>
    </w:p>
    <w:p w:rsidR="00000000" w:rsidRDefault="00021859">
      <w:pPr>
        <w:spacing w:line="360" w:lineRule="auto"/>
        <w:jc w:val="both"/>
        <w:rPr>
          <w:sz w:val="28"/>
          <w:szCs w:val="19"/>
        </w:rPr>
      </w:pPr>
      <w:r>
        <w:rPr>
          <w:sz w:val="28"/>
          <w:szCs w:val="19"/>
        </w:rPr>
        <w:t>-  военнослужащие, увольняемые по достижении предельного возраста пребывания на военной службе или по истечении срока контра</w:t>
      </w:r>
      <w:r>
        <w:rPr>
          <w:sz w:val="28"/>
          <w:szCs w:val="19"/>
        </w:rPr>
        <w:t>к</w:t>
      </w:r>
      <w:r>
        <w:rPr>
          <w:sz w:val="28"/>
          <w:szCs w:val="19"/>
        </w:rPr>
        <w:t>та, — за год до наступления указан</w:t>
      </w:r>
      <w:r>
        <w:rPr>
          <w:sz w:val="28"/>
          <w:szCs w:val="19"/>
        </w:rPr>
        <w:t>ных о</w:t>
      </w:r>
      <w:r>
        <w:rPr>
          <w:sz w:val="28"/>
          <w:szCs w:val="19"/>
        </w:rPr>
        <w:t>б</w:t>
      </w:r>
      <w:r>
        <w:rPr>
          <w:sz w:val="28"/>
          <w:szCs w:val="19"/>
        </w:rPr>
        <w:t xml:space="preserve">стоятельств; </w:t>
      </w:r>
    </w:p>
    <w:p w:rsidR="00000000" w:rsidRDefault="00021859">
      <w:pPr>
        <w:spacing w:line="360" w:lineRule="auto"/>
        <w:jc w:val="both"/>
        <w:rPr>
          <w:sz w:val="28"/>
          <w:szCs w:val="19"/>
        </w:rPr>
      </w:pPr>
      <w:r>
        <w:rPr>
          <w:sz w:val="28"/>
          <w:szCs w:val="19"/>
        </w:rPr>
        <w:t>-  военнослужащие, увольняемые с военной службы по состоянию здор</w:t>
      </w:r>
      <w:r>
        <w:rPr>
          <w:sz w:val="28"/>
          <w:szCs w:val="19"/>
        </w:rPr>
        <w:t>о</w:t>
      </w:r>
      <w:r>
        <w:rPr>
          <w:sz w:val="28"/>
          <w:szCs w:val="19"/>
        </w:rPr>
        <w:t>вья, — со дня принятия решения военно-врачебной комиссией о призн</w:t>
      </w:r>
      <w:r>
        <w:rPr>
          <w:sz w:val="28"/>
          <w:szCs w:val="19"/>
        </w:rPr>
        <w:t>а</w:t>
      </w:r>
      <w:r>
        <w:rPr>
          <w:sz w:val="28"/>
          <w:szCs w:val="19"/>
        </w:rPr>
        <w:t>нии их негодными (ограниченно го</w:t>
      </w:r>
      <w:r>
        <w:rPr>
          <w:sz w:val="28"/>
          <w:szCs w:val="19"/>
        </w:rPr>
        <w:t>д</w:t>
      </w:r>
      <w:r>
        <w:rPr>
          <w:sz w:val="28"/>
          <w:szCs w:val="19"/>
        </w:rPr>
        <w:t xml:space="preserve">ными) к военной службе; </w:t>
      </w:r>
    </w:p>
    <w:p w:rsidR="00000000" w:rsidRDefault="00021859">
      <w:pPr>
        <w:spacing w:line="360" w:lineRule="auto"/>
        <w:jc w:val="both"/>
        <w:rPr>
          <w:sz w:val="28"/>
          <w:szCs w:val="19"/>
        </w:rPr>
      </w:pPr>
      <w:r>
        <w:rPr>
          <w:sz w:val="28"/>
          <w:szCs w:val="19"/>
        </w:rPr>
        <w:t>-  военнослужащие, увольняемые с военной служб</w:t>
      </w:r>
      <w:r>
        <w:rPr>
          <w:sz w:val="28"/>
          <w:szCs w:val="19"/>
        </w:rPr>
        <w:t>ы в связи с организац</w:t>
      </w:r>
      <w:r>
        <w:rPr>
          <w:sz w:val="28"/>
          <w:szCs w:val="19"/>
        </w:rPr>
        <w:t>и</w:t>
      </w:r>
      <w:r>
        <w:rPr>
          <w:sz w:val="28"/>
          <w:szCs w:val="19"/>
        </w:rPr>
        <w:t>онно-штатными мероприятиями, — со дня подписания расп</w:t>
      </w:r>
      <w:r>
        <w:rPr>
          <w:sz w:val="28"/>
          <w:szCs w:val="19"/>
        </w:rPr>
        <w:t>о</w:t>
      </w:r>
      <w:r>
        <w:rPr>
          <w:sz w:val="28"/>
          <w:szCs w:val="19"/>
        </w:rPr>
        <w:t>рядительного служебного документа органа военного управления о проведении орган</w:t>
      </w:r>
      <w:r>
        <w:rPr>
          <w:sz w:val="28"/>
          <w:szCs w:val="19"/>
        </w:rPr>
        <w:t>и</w:t>
      </w:r>
      <w:r>
        <w:rPr>
          <w:sz w:val="28"/>
          <w:szCs w:val="19"/>
        </w:rPr>
        <w:t>зационно-штатных меропри</w:t>
      </w:r>
      <w:r>
        <w:rPr>
          <w:sz w:val="28"/>
          <w:szCs w:val="19"/>
        </w:rPr>
        <w:t>я</w:t>
      </w:r>
      <w:r>
        <w:rPr>
          <w:sz w:val="28"/>
          <w:szCs w:val="19"/>
        </w:rPr>
        <w:t xml:space="preserve">тий; </w:t>
      </w:r>
    </w:p>
    <w:p w:rsidR="00000000" w:rsidRDefault="00021859">
      <w:pPr>
        <w:spacing w:line="360" w:lineRule="auto"/>
        <w:jc w:val="both"/>
        <w:rPr>
          <w:sz w:val="28"/>
          <w:szCs w:val="19"/>
        </w:rPr>
      </w:pPr>
      <w:r>
        <w:rPr>
          <w:sz w:val="28"/>
          <w:szCs w:val="19"/>
        </w:rPr>
        <w:t>-  граждане, уволенные с военной службы, — после исключения из сп</w:t>
      </w:r>
      <w:r>
        <w:rPr>
          <w:sz w:val="28"/>
          <w:szCs w:val="19"/>
        </w:rPr>
        <w:t>и</w:t>
      </w:r>
      <w:r>
        <w:rPr>
          <w:sz w:val="28"/>
          <w:szCs w:val="19"/>
        </w:rPr>
        <w:t>ско</w:t>
      </w:r>
      <w:r>
        <w:rPr>
          <w:sz w:val="28"/>
          <w:szCs w:val="19"/>
        </w:rPr>
        <w:t>в части и постановки на учет в вое</w:t>
      </w:r>
      <w:r>
        <w:rPr>
          <w:sz w:val="28"/>
          <w:szCs w:val="19"/>
        </w:rPr>
        <w:t>н</w:t>
      </w:r>
      <w:r>
        <w:rPr>
          <w:sz w:val="28"/>
          <w:szCs w:val="19"/>
        </w:rPr>
        <w:t xml:space="preserve">ном комиссариате; </w:t>
      </w:r>
    </w:p>
    <w:p w:rsidR="00000000" w:rsidRDefault="00021859">
      <w:pPr>
        <w:spacing w:line="360" w:lineRule="auto"/>
        <w:jc w:val="both"/>
        <w:rPr>
          <w:sz w:val="28"/>
          <w:szCs w:val="19"/>
        </w:rPr>
      </w:pPr>
      <w:r>
        <w:rPr>
          <w:sz w:val="28"/>
          <w:szCs w:val="19"/>
        </w:rPr>
        <w:t>-  члены семей военнослужащих — с момента наступления права у самих военнослужащих в зависимости от о</w:t>
      </w:r>
      <w:r>
        <w:rPr>
          <w:sz w:val="28"/>
          <w:szCs w:val="19"/>
        </w:rPr>
        <w:t>с</w:t>
      </w:r>
      <w:r>
        <w:rPr>
          <w:sz w:val="28"/>
          <w:szCs w:val="19"/>
        </w:rPr>
        <w:t xml:space="preserve">нования их увольнения; </w:t>
      </w:r>
    </w:p>
    <w:p w:rsidR="00000000" w:rsidRDefault="00021859">
      <w:pPr>
        <w:pStyle w:val="21"/>
        <w:jc w:val="both"/>
      </w:pPr>
      <w:r>
        <w:t>- члены семей уволенных военнослужащих — с момента наступления т</w:t>
      </w:r>
      <w:r>
        <w:t>а</w:t>
      </w:r>
      <w:r>
        <w:t xml:space="preserve">кого права </w:t>
      </w:r>
      <w:r>
        <w:t>у самих граждан, ув</w:t>
      </w:r>
      <w:r>
        <w:t>о</w:t>
      </w:r>
      <w:r>
        <w:t>ленных с военной службы.</w:t>
      </w:r>
      <w:r>
        <w:br/>
        <w:t>Военнослужащие и члены их семей реализуют свое право на професси</w:t>
      </w:r>
      <w:r>
        <w:t>о</w:t>
      </w:r>
      <w:r>
        <w:t>нальную переподготовку через соответствующих командиров (начальн</w:t>
      </w:r>
      <w:r>
        <w:t>и</w:t>
      </w:r>
      <w:r>
        <w:t>ков) путем подачи рапорта; граждане, уволенные с военной службы, и члены их семей</w:t>
      </w:r>
      <w:r>
        <w:t xml:space="preserve"> — через военные комисс</w:t>
      </w:r>
      <w:r>
        <w:t>а</w:t>
      </w:r>
      <w:r>
        <w:t>риаты.</w:t>
      </w:r>
      <w:r>
        <w:br/>
        <w:t>Срок обучения согласно Федеральному закону «О статусе военнослуж</w:t>
      </w:r>
      <w:r>
        <w:t>а</w:t>
      </w:r>
      <w:r>
        <w:t>щих» составляет для военнослужащих, увольняемых в связи с организ</w:t>
      </w:r>
      <w:r>
        <w:t>а</w:t>
      </w:r>
      <w:r>
        <w:t>ционно-штатными мероприятиями, до полугода; для остальных кат</w:t>
      </w:r>
      <w:r>
        <w:t>е</w:t>
      </w:r>
      <w:r>
        <w:t xml:space="preserve">горий </w:t>
      </w:r>
    </w:p>
    <w:p w:rsidR="00000000" w:rsidRDefault="00021859">
      <w:pPr>
        <w:pStyle w:val="21"/>
        <w:jc w:val="both"/>
      </w:pPr>
      <w:r>
        <w:lastRenderedPageBreak/>
        <w:t>— до трех месяцев.</w:t>
      </w:r>
      <w:r>
        <w:br/>
        <w:t xml:space="preserve">     К</w:t>
      </w:r>
      <w:r>
        <w:t>ак уже было отмечено, пр</w:t>
      </w:r>
      <w:r>
        <w:t>о</w:t>
      </w:r>
      <w:r>
        <w:t>фессиональную переподготовку всех кат</w:t>
      </w:r>
      <w:r>
        <w:t>е</w:t>
      </w:r>
      <w:r>
        <w:t>горий граждан, имеющих на это право, произв</w:t>
      </w:r>
      <w:r>
        <w:t>о</w:t>
      </w:r>
      <w:r>
        <w:t>дят без взимания платы за обучение. Расходы, связа</w:t>
      </w:r>
      <w:r>
        <w:t>н</w:t>
      </w:r>
      <w:r>
        <w:t>ные с ее проведен</w:t>
      </w:r>
      <w:r>
        <w:t>и</w:t>
      </w:r>
      <w:r>
        <w:t>ем, возмещают в порядке, определенном в Постановл</w:t>
      </w:r>
      <w:r>
        <w:t>е</w:t>
      </w:r>
      <w:r>
        <w:t>нии Правительства РФ от 21 сен</w:t>
      </w:r>
      <w:r>
        <w:t>тя</w:t>
      </w:r>
      <w:r>
        <w:t>б</w:t>
      </w:r>
      <w:r>
        <w:t>ря 2000 г. № 701, а именно по сметам М</w:t>
      </w:r>
      <w:r>
        <w:t>и</w:t>
      </w:r>
      <w:r>
        <w:t>нистерства обороны и других фед</w:t>
      </w:r>
      <w:r>
        <w:t>е</w:t>
      </w:r>
      <w:r>
        <w:t>ральных органов исполнительной вл</w:t>
      </w:r>
      <w:r>
        <w:t>а</w:t>
      </w:r>
      <w:r>
        <w:t>сти, где предусмотрена военная слу</w:t>
      </w:r>
      <w:r>
        <w:t>ж</w:t>
      </w:r>
      <w:r>
        <w:t>ба.</w:t>
      </w:r>
      <w:r>
        <w:br/>
        <w:t xml:space="preserve">        Однако Федеральным законом от 23 декабря 2003 г. № 186–ФЗ «О фед</w:t>
      </w:r>
      <w:r>
        <w:t>е</w:t>
      </w:r>
      <w:r>
        <w:t>ральном бюджете на 2004 год» действи</w:t>
      </w:r>
      <w:r>
        <w:t>е второго абзаца п. 4 ст. 19 Федерального закона «О статусе военнослужащих» на текущий год прио</w:t>
      </w:r>
      <w:r>
        <w:t>с</w:t>
      </w:r>
      <w:r>
        <w:t>тановлено. Это значит, что осуществлять финансирование орг</w:t>
      </w:r>
      <w:r>
        <w:t>а</w:t>
      </w:r>
      <w:r>
        <w:t>низации профессиональной переподготовки из средств федерал</w:t>
      </w:r>
      <w:r>
        <w:t>ь</w:t>
      </w:r>
      <w:r>
        <w:t xml:space="preserve">ного бюджета в нынешнем году не будут, то </w:t>
      </w:r>
      <w:r>
        <w:t>есть обучение будет происходить за свой счет. Нормативный срок прохождения профессиональной переподготовки для выполнения нового вида профессиональной деятел</w:t>
      </w:r>
      <w:r>
        <w:t>ь</w:t>
      </w:r>
      <w:r>
        <w:t>ности составляет не менее 500 часов аудито</w:t>
      </w:r>
      <w:r>
        <w:t>р</w:t>
      </w:r>
      <w:r>
        <w:t>ных занятий.</w:t>
      </w:r>
      <w:r>
        <w:br/>
        <w:t xml:space="preserve">      Обучаемые, прошедшие государственную</w:t>
      </w:r>
      <w:r>
        <w:t xml:space="preserve"> итоговую аттестацию, пол</w:t>
      </w:r>
      <w:r>
        <w:t>у</w:t>
      </w:r>
      <w:r>
        <w:t>чают дипломы о профессиональной переподготовке государственного о</w:t>
      </w:r>
      <w:r>
        <w:t>б</w:t>
      </w:r>
      <w:r>
        <w:t>разца, которые удостоверяют их право на ведение профессиональной де</w:t>
      </w:r>
      <w:r>
        <w:t>я</w:t>
      </w:r>
      <w:r>
        <w:t>тельности в определенной сф</w:t>
      </w:r>
      <w:r>
        <w:t>е</w:t>
      </w:r>
      <w:r>
        <w:t>ре.</w:t>
      </w:r>
      <w:r>
        <w:br/>
        <w:t>Кроме программ переподготовки предусмотрены краткосрочные пр</w:t>
      </w:r>
      <w:r>
        <w:t>о</w:t>
      </w:r>
      <w:r>
        <w:t>гра</w:t>
      </w:r>
      <w:r>
        <w:t>ммы (не менее 72 часов аудиторных занятий) повышения квалифик</w:t>
      </w:r>
      <w:r>
        <w:t>а</w:t>
      </w:r>
      <w:r>
        <w:t>ции с выдачей удостоверения или свидетельства о повышении квалифик</w:t>
      </w:r>
      <w:r>
        <w:t>а</w:t>
      </w:r>
      <w:r>
        <w:t>ции государстве</w:t>
      </w:r>
      <w:r>
        <w:t>н</w:t>
      </w:r>
      <w:r>
        <w:t>ного образца.</w:t>
      </w:r>
    </w:p>
    <w:p w:rsidR="00000000" w:rsidRDefault="00021859">
      <w:pPr>
        <w:pStyle w:val="21"/>
        <w:jc w:val="both"/>
      </w:pPr>
      <w:r>
        <w:t xml:space="preserve">      Профориентационная работа с военнослужащими, уволенн</w:t>
      </w:r>
      <w:r>
        <w:t>ы</w:t>
      </w:r>
      <w:r>
        <w:t>ми в з</w:t>
      </w:r>
      <w:r>
        <w:t>а</w:t>
      </w:r>
      <w:r>
        <w:t>пас, должна сп</w:t>
      </w:r>
      <w:r>
        <w:t>о</w:t>
      </w:r>
      <w:r>
        <w:t>собствовать:</w:t>
      </w:r>
    </w:p>
    <w:p w:rsidR="00000000" w:rsidRDefault="00021859">
      <w:pPr>
        <w:pStyle w:val="21"/>
        <w:numPr>
          <w:ilvl w:val="1"/>
          <w:numId w:val="3"/>
        </w:numPr>
        <w:tabs>
          <w:tab w:val="clear" w:pos="1440"/>
          <w:tab w:val="num" w:pos="0"/>
        </w:tabs>
        <w:ind w:left="0" w:firstLine="0"/>
        <w:jc w:val="both"/>
      </w:pPr>
      <w:r>
        <w:t>пов</w:t>
      </w:r>
      <w:r>
        <w:t>ышению уровня информированности о социально-экономической с</w:t>
      </w:r>
      <w:r>
        <w:t>и</w:t>
      </w:r>
      <w:r>
        <w:t>туации и тенденциях на рынке труда;</w:t>
      </w:r>
    </w:p>
    <w:p w:rsidR="00000000" w:rsidRDefault="00021859">
      <w:pPr>
        <w:pStyle w:val="21"/>
        <w:numPr>
          <w:ilvl w:val="1"/>
          <w:numId w:val="3"/>
        </w:numPr>
        <w:tabs>
          <w:tab w:val="clear" w:pos="1440"/>
          <w:tab w:val="num" w:pos="0"/>
        </w:tabs>
        <w:ind w:left="0" w:firstLine="0"/>
        <w:jc w:val="both"/>
      </w:pPr>
      <w:r>
        <w:lastRenderedPageBreak/>
        <w:t>формированию информ</w:t>
      </w:r>
      <w:r>
        <w:t>а</w:t>
      </w:r>
      <w:r>
        <w:t>ционной основы принятия реш</w:t>
      </w:r>
      <w:r>
        <w:t>е</w:t>
      </w:r>
      <w:r>
        <w:t>ния о выб</w:t>
      </w:r>
      <w:r>
        <w:t>о</w:t>
      </w:r>
      <w:r>
        <w:t>ре профе</w:t>
      </w:r>
      <w:r>
        <w:t>с</w:t>
      </w:r>
      <w:r>
        <w:t>сионального пути;</w:t>
      </w:r>
    </w:p>
    <w:p w:rsidR="00000000" w:rsidRDefault="00021859">
      <w:pPr>
        <w:pStyle w:val="21"/>
        <w:numPr>
          <w:ilvl w:val="1"/>
          <w:numId w:val="3"/>
        </w:numPr>
        <w:tabs>
          <w:tab w:val="clear" w:pos="1440"/>
          <w:tab w:val="num" w:pos="0"/>
        </w:tabs>
        <w:ind w:left="0" w:firstLine="0"/>
        <w:jc w:val="both"/>
      </w:pPr>
      <w:r>
        <w:t>психологической готовности к деятельности в условиях рыночных о</w:t>
      </w:r>
      <w:r>
        <w:t>т</w:t>
      </w:r>
      <w:r>
        <w:t>ношений;</w:t>
      </w:r>
    </w:p>
    <w:p w:rsidR="00000000" w:rsidRDefault="00021859">
      <w:pPr>
        <w:pStyle w:val="21"/>
        <w:numPr>
          <w:ilvl w:val="1"/>
          <w:numId w:val="3"/>
        </w:numPr>
        <w:tabs>
          <w:tab w:val="clear" w:pos="1440"/>
          <w:tab w:val="num" w:pos="0"/>
        </w:tabs>
        <w:ind w:left="0" w:firstLine="0"/>
        <w:jc w:val="both"/>
      </w:pPr>
      <w:r>
        <w:t>мо</w:t>
      </w:r>
      <w:r>
        <w:t>тивации к профессиональной переориентации и переподготовке как средству повышения конкурентносп</w:t>
      </w:r>
      <w:r>
        <w:t>о</w:t>
      </w:r>
      <w:r>
        <w:t>собности;</w:t>
      </w:r>
    </w:p>
    <w:p w:rsidR="00000000" w:rsidRDefault="00021859">
      <w:pPr>
        <w:pStyle w:val="21"/>
        <w:numPr>
          <w:ilvl w:val="1"/>
          <w:numId w:val="3"/>
        </w:numPr>
        <w:tabs>
          <w:tab w:val="clear" w:pos="1440"/>
          <w:tab w:val="num" w:pos="0"/>
        </w:tabs>
        <w:ind w:left="0" w:firstLine="0"/>
        <w:jc w:val="both"/>
      </w:pPr>
      <w:r>
        <w:t>коррекции представлений о профессиональных перспективах и с</w:t>
      </w:r>
      <w:r>
        <w:t>а</w:t>
      </w:r>
      <w:r>
        <w:t>мооценок перспектив труд</w:t>
      </w:r>
      <w:r>
        <w:t>о</w:t>
      </w:r>
      <w:r>
        <w:t>устройства;</w:t>
      </w:r>
    </w:p>
    <w:p w:rsidR="00000000" w:rsidRDefault="00021859">
      <w:pPr>
        <w:pStyle w:val="21"/>
        <w:numPr>
          <w:ilvl w:val="1"/>
          <w:numId w:val="3"/>
        </w:numPr>
        <w:tabs>
          <w:tab w:val="clear" w:pos="1440"/>
          <w:tab w:val="num" w:pos="0"/>
        </w:tabs>
        <w:ind w:left="0" w:firstLine="0"/>
        <w:jc w:val="both"/>
      </w:pPr>
      <w:r>
        <w:t>осуществлению элементов социального управления  в сфе</w:t>
      </w:r>
      <w:r>
        <w:t>ре занят</w:t>
      </w:r>
      <w:r>
        <w:t>о</w:t>
      </w:r>
      <w:r>
        <w:t>сти.</w:t>
      </w:r>
      <w:r>
        <w:br/>
        <w:t xml:space="preserve">        Что касается трудоустройства бывших военнослужащих, то в н</w:t>
      </w:r>
      <w:r>
        <w:t>а</w:t>
      </w:r>
      <w:r>
        <w:t>стоящее время наиболее перспективным направлением является обеспеч</w:t>
      </w:r>
      <w:r>
        <w:t>е</w:t>
      </w:r>
      <w:r>
        <w:t>ние занят</w:t>
      </w:r>
      <w:r>
        <w:t>о</w:t>
      </w:r>
      <w:r>
        <w:t>сти этих граждан через специализированные подразделения, создаваемые на биржах труда,  которые ори</w:t>
      </w:r>
      <w:r>
        <w:t>ентир</w:t>
      </w:r>
      <w:r>
        <w:t>о</w:t>
      </w:r>
      <w:r>
        <w:t>ваны на работу только с данной категорией населения, хорошо знают ее профессиональные во</w:t>
      </w:r>
      <w:r>
        <w:t>з</w:t>
      </w:r>
      <w:r>
        <w:t>можности и запросы, особенности                                                                                                              психологического сос</w:t>
      </w:r>
      <w:r>
        <w:t xml:space="preserve">тояния. </w:t>
      </w:r>
    </w:p>
    <w:p w:rsidR="00000000" w:rsidRDefault="00021859">
      <w:pPr>
        <w:pStyle w:val="21"/>
        <w:jc w:val="both"/>
      </w:pPr>
      <w:r>
        <w:t xml:space="preserve">       В настоящее время в Москве, например, существуют следующие це</w:t>
      </w:r>
      <w:r>
        <w:t>н</w:t>
      </w:r>
      <w:r>
        <w:t>тры переподготовки (повышения квалификации) граждан, уволенных с военной слу</w:t>
      </w:r>
      <w:r>
        <w:t>ж</w:t>
      </w:r>
      <w:r>
        <w:t>бы:</w:t>
      </w:r>
      <w:r>
        <w:br/>
        <w:t>1. Учебный центр профессиональной переподготовки военнослужащих «Центральный институт военных ка</w:t>
      </w:r>
      <w:r>
        <w:t>д</w:t>
      </w:r>
      <w:r>
        <w:t>ров» (на базе Московского эконом</w:t>
      </w:r>
      <w:r>
        <w:t>и</w:t>
      </w:r>
      <w:r>
        <w:t>ко-статистического  инстит</w:t>
      </w:r>
      <w:r>
        <w:t>у</w:t>
      </w:r>
      <w:r>
        <w:t>та).</w:t>
      </w:r>
      <w:r>
        <w:br/>
        <w:t>2. Учебный центр «Институт по компьютерному обеспечению правовых процедур КОРА-Москва» (на базе Военного универс</w:t>
      </w:r>
      <w:r>
        <w:t>и</w:t>
      </w:r>
      <w:r>
        <w:t>тета).</w:t>
      </w:r>
      <w:r>
        <w:br/>
        <w:t>3. Учебный центр на базе Мо</w:t>
      </w:r>
      <w:r>
        <w:t>с</w:t>
      </w:r>
      <w:r>
        <w:t>ковского металлургического з</w:t>
      </w:r>
      <w:r>
        <w:t>а</w:t>
      </w:r>
      <w:r>
        <w:t>вода «Серп и М</w:t>
      </w:r>
      <w:r>
        <w:t>олот» (в данный момент находится на стадии реформир</w:t>
      </w:r>
      <w:r>
        <w:t>о</w:t>
      </w:r>
      <w:r>
        <w:t>в</w:t>
      </w:r>
      <w:r>
        <w:t>а</w:t>
      </w:r>
      <w:r>
        <w:t>ния).</w:t>
      </w:r>
    </w:p>
    <w:p w:rsidR="00000000" w:rsidRDefault="00021859">
      <w:pPr>
        <w:pStyle w:val="21"/>
        <w:jc w:val="both"/>
      </w:pPr>
      <w:r>
        <w:t>4. Государственный учебный центр профессиональной переподготовки «Металл и би</w:t>
      </w:r>
      <w:r>
        <w:t>з</w:t>
      </w:r>
      <w:r>
        <w:t>нес» (Институт повышения квалификации).</w:t>
      </w:r>
      <w:r>
        <w:br/>
      </w:r>
      <w:r>
        <w:lastRenderedPageBreak/>
        <w:t>Вышеупомянутые центры зан</w:t>
      </w:r>
      <w:r>
        <w:t>и</w:t>
      </w:r>
      <w:r>
        <w:t>маются не только переподгото</w:t>
      </w:r>
      <w:r>
        <w:t>в</w:t>
      </w:r>
      <w:r>
        <w:t>кой бывших военнослужащ</w:t>
      </w:r>
      <w:r>
        <w:t>их, но и оказывают помощь в их трудоустро</w:t>
      </w:r>
      <w:r>
        <w:t>й</w:t>
      </w:r>
      <w:r>
        <w:t>стве по око</w:t>
      </w:r>
      <w:r>
        <w:t>н</w:t>
      </w:r>
      <w:r>
        <w:t>чании обучения.</w:t>
      </w:r>
    </w:p>
    <w:p w:rsidR="00000000" w:rsidRDefault="00021859">
      <w:pPr>
        <w:pStyle w:val="21"/>
        <w:jc w:val="both"/>
      </w:pPr>
      <w:r>
        <w:t xml:space="preserve">      Таким образом, система организации социальной адаптации включает в себя Министерство здравоохранения и социального развития, Мин</w:t>
      </w:r>
      <w:r>
        <w:t>и</w:t>
      </w:r>
      <w:r>
        <w:t>стерство образования, органы государственной власти</w:t>
      </w:r>
      <w:r>
        <w:t xml:space="preserve"> субъектов Росси</w:t>
      </w:r>
      <w:r>
        <w:t>й</w:t>
      </w:r>
      <w:r>
        <w:t>ской Федерации, органы местного самоуправления, государственные и н</w:t>
      </w:r>
      <w:r>
        <w:t>е</w:t>
      </w:r>
      <w:r>
        <w:t>государственные предприятия и центры социальной адапт</w:t>
      </w:r>
      <w:r>
        <w:t>а</w:t>
      </w:r>
      <w:r>
        <w:t xml:space="preserve">ции, которые между собой должны взаимодействовать. </w:t>
      </w:r>
    </w:p>
    <w:p w:rsidR="00000000" w:rsidRDefault="00021859">
      <w:pPr>
        <w:pStyle w:val="21"/>
        <w:jc w:val="center"/>
        <w:rPr>
          <w:b/>
          <w:bCs/>
        </w:rPr>
      </w:pPr>
    </w:p>
    <w:p w:rsidR="00000000" w:rsidRDefault="00021859">
      <w:pPr>
        <w:pStyle w:val="21"/>
        <w:jc w:val="center"/>
        <w:rPr>
          <w:b/>
          <w:bCs/>
        </w:rPr>
      </w:pPr>
      <w:r>
        <w:rPr>
          <w:b/>
          <w:bCs/>
        </w:rPr>
        <w:t>§ 2.2.</w:t>
      </w:r>
      <w:r>
        <w:t xml:space="preserve"> </w:t>
      </w:r>
      <w:r>
        <w:rPr>
          <w:b/>
          <w:bCs/>
        </w:rPr>
        <w:t>Анализ деятельности центра занятости  по   социальной ада</w:t>
      </w:r>
      <w:r>
        <w:rPr>
          <w:b/>
          <w:bCs/>
        </w:rPr>
        <w:t>пт</w:t>
      </w:r>
      <w:r>
        <w:rPr>
          <w:b/>
          <w:bCs/>
        </w:rPr>
        <w:t>а</w:t>
      </w:r>
      <w:r>
        <w:rPr>
          <w:b/>
          <w:bCs/>
        </w:rPr>
        <w:t>ции, увольняемых военнослужащих.</w:t>
      </w:r>
    </w:p>
    <w:p w:rsidR="00000000" w:rsidRDefault="00021859">
      <w:pPr>
        <w:pStyle w:val="21"/>
        <w:ind w:left="285"/>
        <w:jc w:val="both"/>
        <w:rPr>
          <w:b/>
          <w:bCs/>
        </w:rPr>
      </w:pPr>
    </w:p>
    <w:p w:rsidR="00000000" w:rsidRDefault="00021859">
      <w:pPr>
        <w:pStyle w:val="21"/>
        <w:jc w:val="both"/>
      </w:pPr>
      <w:r>
        <w:t xml:space="preserve">          В настоящее время на базе теоретических исследований и практич</w:t>
      </w:r>
      <w:r>
        <w:t>е</w:t>
      </w:r>
      <w:r>
        <w:t>ского опыта сложилась модель социальной адаптации военн</w:t>
      </w:r>
      <w:r>
        <w:t>о</w:t>
      </w:r>
      <w:r>
        <w:t>служащих, которая в наиболее общем виде включает несколько послед</w:t>
      </w:r>
      <w:r>
        <w:t>о</w:t>
      </w:r>
      <w:r>
        <w:t>вательных этапов: медици</w:t>
      </w:r>
      <w:r>
        <w:t>нская и психологическая реабилитация, профе</w:t>
      </w:r>
      <w:r>
        <w:t>с</w:t>
      </w:r>
      <w:r>
        <w:t>сиональная переориентация, переобучение, трудоустройство(Приложение 3).</w:t>
      </w:r>
    </w:p>
    <w:p w:rsidR="00000000" w:rsidRDefault="00021859">
      <w:pPr>
        <w:pStyle w:val="21"/>
        <w:jc w:val="both"/>
      </w:pPr>
      <w:r>
        <w:t xml:space="preserve">        Государственный учебный центр профессиональной переподготовки “Металл и бизнес” создан в 1993г. в рамках Российско-германской “Пр</w:t>
      </w:r>
      <w:r>
        <w:t>о</w:t>
      </w:r>
      <w:r>
        <w:t>гр</w:t>
      </w:r>
      <w:r>
        <w:t>аммы подготовки и переподготовки уволенных и увольняемых военн</w:t>
      </w:r>
      <w:r>
        <w:t>о</w:t>
      </w:r>
      <w:r>
        <w:t>служащих и членов их семей” (свидетельство Мо</w:t>
      </w:r>
      <w:r>
        <w:t>с</w:t>
      </w:r>
      <w:r>
        <w:t>ковской регистрацио</w:t>
      </w:r>
      <w:r>
        <w:t>н</w:t>
      </w:r>
      <w:r>
        <w:t>ной палаты cер. МРП рег. №023.445 от 2 апреля 1993г.) Учред</w:t>
      </w:r>
      <w:r>
        <w:t>и</w:t>
      </w:r>
      <w:r>
        <w:t>телями учебного центра являются Министерство обороны РФ и Московски</w:t>
      </w:r>
      <w:r>
        <w:t>й м</w:t>
      </w:r>
      <w:r>
        <w:t>е</w:t>
      </w:r>
      <w:r>
        <w:t>таллургический завод “Серп и Молот”.В 1995 г. Центр получил статус и</w:t>
      </w:r>
      <w:r>
        <w:t>н</w:t>
      </w:r>
      <w:r>
        <w:t>ститута повышения квалификации (Постановл</w:t>
      </w:r>
      <w:r>
        <w:t>е</w:t>
      </w:r>
      <w:r>
        <w:t>ние Правительс</w:t>
      </w:r>
      <w:r>
        <w:t>т</w:t>
      </w:r>
      <w:r>
        <w:t>ва РФ от 26.06.1995. №610) и действует по настоящее время.</w:t>
      </w:r>
    </w:p>
    <w:p w:rsidR="00000000" w:rsidRDefault="00021859">
      <w:pPr>
        <w:pStyle w:val="21"/>
        <w:jc w:val="both"/>
      </w:pPr>
      <w:r>
        <w:t xml:space="preserve">         ГУЦПП “Металл и бизнес” является учебным Центром для профе</w:t>
      </w:r>
      <w:r>
        <w:t>с</w:t>
      </w:r>
      <w:r>
        <w:t>си</w:t>
      </w:r>
      <w:r>
        <w:t>о</w:t>
      </w:r>
      <w:r>
        <w:t xml:space="preserve">нальной переподготовки офицеров, прапорщиков, уволенных или </w:t>
      </w:r>
      <w:r>
        <w:lastRenderedPageBreak/>
        <w:t>увольняемых в запас и членов их семей, а также безработных и других к</w:t>
      </w:r>
      <w:r>
        <w:t>а</w:t>
      </w:r>
      <w:r>
        <w:t>тегорий гр</w:t>
      </w:r>
      <w:r>
        <w:t>а</w:t>
      </w:r>
      <w:r>
        <w:t>ждан.</w:t>
      </w:r>
    </w:p>
    <w:p w:rsidR="00000000" w:rsidRDefault="00021859">
      <w:pPr>
        <w:pStyle w:val="21"/>
        <w:jc w:val="both"/>
      </w:pPr>
      <w:r>
        <w:t xml:space="preserve">     Основной целью учебного Центра являются предоставление военн</w:t>
      </w:r>
      <w:r>
        <w:t>о</w:t>
      </w:r>
      <w:r>
        <w:t>служащим и гражданам, уволенным с военн</w:t>
      </w:r>
      <w:r>
        <w:t>ой службы, а также гражданам других категорий возможности получить новую гражданскую специал</w:t>
      </w:r>
      <w:r>
        <w:t>ь</w:t>
      </w:r>
      <w:r>
        <w:t>ность на качественном уровне, чтобы успешно конкур</w:t>
      </w:r>
      <w:r>
        <w:t>и</w:t>
      </w:r>
      <w:r>
        <w:t>ровать на рынке труда. Профессиональная переподготовка военнослужащих и гра</w:t>
      </w:r>
      <w:r>
        <w:t>ж</w:t>
      </w:r>
      <w:r>
        <w:t>дан, уволенных с военной службы, и д</w:t>
      </w:r>
      <w:r>
        <w:t>ругих категорий граждан осуществляе</w:t>
      </w:r>
      <w:r>
        <w:t>т</w:t>
      </w:r>
      <w:r>
        <w:t>ся в Центре по следующим направл</w:t>
      </w:r>
      <w:r>
        <w:t>е</w:t>
      </w:r>
      <w:r>
        <w:t>ниям:</w:t>
      </w:r>
    </w:p>
    <w:p w:rsidR="00000000" w:rsidRDefault="00021859">
      <w:pPr>
        <w:pStyle w:val="a8"/>
        <w:numPr>
          <w:ilvl w:val="0"/>
          <w:numId w:val="9"/>
        </w:numPr>
        <w:spacing w:line="360" w:lineRule="auto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менеджмент; </w:t>
      </w:r>
    </w:p>
    <w:p w:rsidR="00000000" w:rsidRDefault="00021859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финансы и кредит; </w:t>
      </w:r>
    </w:p>
    <w:p w:rsidR="00000000" w:rsidRDefault="00021859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бухгалтерский учет и аудит; </w:t>
      </w:r>
    </w:p>
    <w:p w:rsidR="00000000" w:rsidRDefault="00021859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пользователь ПЭВМ со знанием делопроизводства; </w:t>
      </w:r>
    </w:p>
    <w:p w:rsidR="00000000" w:rsidRDefault="00021859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компьютерные технологии в деловой сфере; </w:t>
      </w:r>
    </w:p>
    <w:p w:rsidR="00000000" w:rsidRDefault="00021859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sz w:val="28"/>
          <w:szCs w:val="20"/>
        </w:rPr>
      </w:pPr>
      <w:r>
        <w:rPr>
          <w:sz w:val="28"/>
          <w:szCs w:val="20"/>
        </w:rPr>
        <w:t>экологический аудит и страхова</w:t>
      </w:r>
      <w:r>
        <w:rPr>
          <w:sz w:val="28"/>
          <w:szCs w:val="20"/>
        </w:rPr>
        <w:t xml:space="preserve">ние; </w:t>
      </w:r>
    </w:p>
    <w:p w:rsidR="00000000" w:rsidRDefault="00021859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английский язык для деловых людей; </w:t>
      </w:r>
    </w:p>
    <w:p w:rsidR="00000000" w:rsidRDefault="00021859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безопасность жизнедеятельности; </w:t>
      </w:r>
    </w:p>
    <w:p w:rsidR="00000000" w:rsidRDefault="00021859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газовая резка металлов; </w:t>
      </w:r>
    </w:p>
    <w:p w:rsidR="00000000" w:rsidRDefault="00021859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моделирование и конструирование легкой женской одежды. </w:t>
      </w:r>
    </w:p>
    <w:p w:rsidR="00000000" w:rsidRDefault="00021859">
      <w:pPr>
        <w:pStyle w:val="a8"/>
        <w:spacing w:line="360" w:lineRule="auto"/>
        <w:jc w:val="both"/>
        <w:rPr>
          <w:sz w:val="28"/>
        </w:rPr>
      </w:pPr>
      <w:r>
        <w:rPr>
          <w:sz w:val="28"/>
        </w:rPr>
        <w:t xml:space="preserve">      В учебном Центре работает высококвалифицированный профессо</w:t>
      </w:r>
      <w:r>
        <w:rPr>
          <w:sz w:val="28"/>
        </w:rPr>
        <w:t>р</w:t>
      </w:r>
      <w:r>
        <w:rPr>
          <w:sz w:val="28"/>
        </w:rPr>
        <w:t>ско-преподавательский состав, состо</w:t>
      </w:r>
      <w:r>
        <w:rPr>
          <w:sz w:val="28"/>
        </w:rPr>
        <w:t>ящий из преподавателей высших учебных заведений, прошедших стажировку в Германии и пол</w:t>
      </w:r>
      <w:r>
        <w:rPr>
          <w:sz w:val="28"/>
        </w:rPr>
        <w:t>у</w:t>
      </w:r>
      <w:r>
        <w:rPr>
          <w:sz w:val="28"/>
        </w:rPr>
        <w:t>чивших междун</w:t>
      </w:r>
      <w:r>
        <w:rPr>
          <w:sz w:val="28"/>
        </w:rPr>
        <w:t>а</w:t>
      </w:r>
      <w:r>
        <w:rPr>
          <w:sz w:val="28"/>
        </w:rPr>
        <w:t>родные сертиф</w:t>
      </w:r>
      <w:r>
        <w:rPr>
          <w:sz w:val="28"/>
        </w:rPr>
        <w:t>и</w:t>
      </w:r>
      <w:r>
        <w:rPr>
          <w:sz w:val="28"/>
        </w:rPr>
        <w:t>каты.</w:t>
      </w:r>
    </w:p>
    <w:p w:rsidR="00000000" w:rsidRDefault="00021859">
      <w:pPr>
        <w:pStyle w:val="a8"/>
        <w:spacing w:line="360" w:lineRule="auto"/>
        <w:jc w:val="both"/>
        <w:rPr>
          <w:sz w:val="28"/>
        </w:rPr>
      </w:pPr>
      <w:r>
        <w:rPr>
          <w:sz w:val="28"/>
        </w:rPr>
        <w:t xml:space="preserve">     Центр располагает самыми современными аудиторами, ко</w:t>
      </w:r>
      <w:r>
        <w:rPr>
          <w:sz w:val="28"/>
        </w:rPr>
        <w:t>м</w:t>
      </w:r>
      <w:r>
        <w:rPr>
          <w:sz w:val="28"/>
        </w:rPr>
        <w:t>пьютерн</w:t>
      </w:r>
      <w:r>
        <w:rPr>
          <w:sz w:val="28"/>
        </w:rPr>
        <w:t>ы</w:t>
      </w:r>
      <w:r>
        <w:rPr>
          <w:sz w:val="28"/>
        </w:rPr>
        <w:t>ми классами, методическими кабинетами, оснащенными н</w:t>
      </w:r>
      <w:r>
        <w:rPr>
          <w:sz w:val="28"/>
        </w:rPr>
        <w:t>о</w:t>
      </w:r>
      <w:r>
        <w:rPr>
          <w:sz w:val="28"/>
        </w:rPr>
        <w:t>ве</w:t>
      </w:r>
      <w:r>
        <w:rPr>
          <w:sz w:val="28"/>
        </w:rPr>
        <w:t>й</w:t>
      </w:r>
      <w:r>
        <w:rPr>
          <w:sz w:val="28"/>
        </w:rPr>
        <w:t>шими ко</w:t>
      </w:r>
      <w:r>
        <w:rPr>
          <w:sz w:val="28"/>
        </w:rPr>
        <w:t>м</w:t>
      </w:r>
      <w:r>
        <w:rPr>
          <w:sz w:val="28"/>
        </w:rPr>
        <w:t>пьюте</w:t>
      </w:r>
      <w:r>
        <w:rPr>
          <w:sz w:val="28"/>
        </w:rPr>
        <w:t>рными средствами телеко</w:t>
      </w:r>
      <w:r>
        <w:rPr>
          <w:sz w:val="28"/>
        </w:rPr>
        <w:t>м</w:t>
      </w:r>
      <w:r>
        <w:rPr>
          <w:sz w:val="28"/>
        </w:rPr>
        <w:t>муникаций.</w:t>
      </w:r>
    </w:p>
    <w:p w:rsidR="00000000" w:rsidRDefault="00021859">
      <w:pPr>
        <w:pStyle w:val="a8"/>
        <w:spacing w:line="360" w:lineRule="auto"/>
        <w:jc w:val="both"/>
        <w:rPr>
          <w:sz w:val="28"/>
        </w:rPr>
      </w:pPr>
      <w:r>
        <w:rPr>
          <w:sz w:val="28"/>
        </w:rPr>
        <w:lastRenderedPageBreak/>
        <w:t xml:space="preserve">       При обучении слушателей используются наиболее эффе</w:t>
      </w:r>
      <w:r>
        <w:rPr>
          <w:sz w:val="28"/>
        </w:rPr>
        <w:t>к</w:t>
      </w:r>
      <w:r>
        <w:rPr>
          <w:sz w:val="28"/>
        </w:rPr>
        <w:t>тивные м</w:t>
      </w:r>
      <w:r>
        <w:rPr>
          <w:sz w:val="28"/>
        </w:rPr>
        <w:t>е</w:t>
      </w:r>
      <w:r>
        <w:rPr>
          <w:sz w:val="28"/>
        </w:rPr>
        <w:t>тоды обучения. Так, при обучении предпринимателей широко использ</w:t>
      </w:r>
      <w:r>
        <w:rPr>
          <w:sz w:val="28"/>
        </w:rPr>
        <w:t>у</w:t>
      </w:r>
      <w:r>
        <w:rPr>
          <w:sz w:val="28"/>
        </w:rPr>
        <w:t>ются учебно-коммерческие фирмы, оснащенные спец</w:t>
      </w:r>
      <w:r>
        <w:rPr>
          <w:sz w:val="28"/>
        </w:rPr>
        <w:t>и</w:t>
      </w:r>
      <w:r>
        <w:rPr>
          <w:sz w:val="28"/>
        </w:rPr>
        <w:t>альной техникой и методическими материала</w:t>
      </w:r>
      <w:r>
        <w:rPr>
          <w:sz w:val="28"/>
        </w:rPr>
        <w:t>ми для моделирования управленч</w:t>
      </w:r>
      <w:r>
        <w:rPr>
          <w:sz w:val="28"/>
        </w:rPr>
        <w:t>е</w:t>
      </w:r>
      <w:r>
        <w:rPr>
          <w:sz w:val="28"/>
        </w:rPr>
        <w:t>ской и орг</w:t>
      </w:r>
      <w:r>
        <w:rPr>
          <w:sz w:val="28"/>
        </w:rPr>
        <w:t>а</w:t>
      </w:r>
      <w:r>
        <w:rPr>
          <w:sz w:val="28"/>
        </w:rPr>
        <w:t>низационной работы, для практических упражн</w:t>
      </w:r>
      <w:r>
        <w:rPr>
          <w:sz w:val="28"/>
        </w:rPr>
        <w:t>е</w:t>
      </w:r>
      <w:r>
        <w:rPr>
          <w:sz w:val="28"/>
        </w:rPr>
        <w:t>ний в ко</w:t>
      </w:r>
      <w:r>
        <w:rPr>
          <w:sz w:val="28"/>
        </w:rPr>
        <w:t>м</w:t>
      </w:r>
      <w:r>
        <w:rPr>
          <w:sz w:val="28"/>
        </w:rPr>
        <w:t>плексных пр</w:t>
      </w:r>
      <w:r>
        <w:rPr>
          <w:sz w:val="28"/>
        </w:rPr>
        <w:t>о</w:t>
      </w:r>
      <w:r>
        <w:rPr>
          <w:sz w:val="28"/>
        </w:rPr>
        <w:t>фессиональных задачах м</w:t>
      </w:r>
      <w:r>
        <w:rPr>
          <w:sz w:val="28"/>
        </w:rPr>
        <w:t>е</w:t>
      </w:r>
      <w:r>
        <w:rPr>
          <w:sz w:val="28"/>
        </w:rPr>
        <w:t>неджмента. Обучаемые осваив</w:t>
      </w:r>
      <w:r>
        <w:rPr>
          <w:sz w:val="28"/>
        </w:rPr>
        <w:t>а</w:t>
      </w:r>
      <w:r>
        <w:rPr>
          <w:sz w:val="28"/>
        </w:rPr>
        <w:t>ют работу всех структурных подразделений фирмы.  Кроме сп</w:t>
      </w:r>
      <w:r>
        <w:rPr>
          <w:sz w:val="28"/>
        </w:rPr>
        <w:t>е</w:t>
      </w:r>
      <w:r>
        <w:rPr>
          <w:sz w:val="28"/>
        </w:rPr>
        <w:t>циализ</w:t>
      </w:r>
      <w:r>
        <w:rPr>
          <w:sz w:val="28"/>
        </w:rPr>
        <w:t>а</w:t>
      </w:r>
      <w:r>
        <w:rPr>
          <w:sz w:val="28"/>
        </w:rPr>
        <w:t>ций, по всем эк</w:t>
      </w:r>
      <w:r>
        <w:rPr>
          <w:sz w:val="28"/>
        </w:rPr>
        <w:t>о</w:t>
      </w:r>
      <w:r>
        <w:rPr>
          <w:sz w:val="28"/>
        </w:rPr>
        <w:t>номическим специ</w:t>
      </w:r>
      <w:r>
        <w:rPr>
          <w:sz w:val="28"/>
        </w:rPr>
        <w:t>альностям изучаются дисци</w:t>
      </w:r>
      <w:r>
        <w:rPr>
          <w:sz w:val="28"/>
        </w:rPr>
        <w:t>п</w:t>
      </w:r>
      <w:r>
        <w:rPr>
          <w:sz w:val="28"/>
        </w:rPr>
        <w:t>лины: макроэкономика,</w:t>
      </w:r>
      <w:r>
        <w:rPr>
          <w:b/>
          <w:bCs/>
          <w:sz w:val="28"/>
        </w:rPr>
        <w:t xml:space="preserve"> </w:t>
      </w:r>
      <w:r>
        <w:rPr>
          <w:sz w:val="28"/>
        </w:rPr>
        <w:t>право и бизнес, менеджмент, финансовый м</w:t>
      </w:r>
      <w:r>
        <w:rPr>
          <w:sz w:val="28"/>
        </w:rPr>
        <w:t>е</w:t>
      </w:r>
      <w:r>
        <w:rPr>
          <w:sz w:val="28"/>
        </w:rPr>
        <w:t>неджмент, бухгалтерский учет, налогообложение, психология деловых о</w:t>
      </w:r>
      <w:r>
        <w:rPr>
          <w:sz w:val="28"/>
        </w:rPr>
        <w:t>т</w:t>
      </w:r>
      <w:r>
        <w:rPr>
          <w:sz w:val="28"/>
        </w:rPr>
        <w:t>ношений, экономика фи</w:t>
      </w:r>
      <w:r>
        <w:rPr>
          <w:sz w:val="28"/>
        </w:rPr>
        <w:t>р</w:t>
      </w:r>
      <w:r>
        <w:rPr>
          <w:sz w:val="28"/>
        </w:rPr>
        <w:t>мы, основы применения ПЭВМ, и др. Срок об</w:t>
      </w:r>
      <w:r>
        <w:rPr>
          <w:sz w:val="28"/>
        </w:rPr>
        <w:t>у</w:t>
      </w:r>
      <w:r>
        <w:rPr>
          <w:sz w:val="28"/>
        </w:rPr>
        <w:t>чения 3-4 м</w:t>
      </w:r>
      <w:r>
        <w:rPr>
          <w:sz w:val="28"/>
        </w:rPr>
        <w:t>е</w:t>
      </w:r>
      <w:r>
        <w:rPr>
          <w:sz w:val="28"/>
        </w:rPr>
        <w:t>сяца.</w:t>
      </w:r>
    </w:p>
    <w:p w:rsidR="00000000" w:rsidRDefault="00021859">
      <w:pPr>
        <w:pStyle w:val="a8"/>
        <w:spacing w:line="360" w:lineRule="auto"/>
        <w:jc w:val="both"/>
        <w:rPr>
          <w:sz w:val="28"/>
        </w:rPr>
      </w:pPr>
      <w:r>
        <w:rPr>
          <w:sz w:val="28"/>
        </w:rPr>
        <w:t xml:space="preserve">      В зависимос</w:t>
      </w:r>
      <w:r>
        <w:rPr>
          <w:sz w:val="28"/>
        </w:rPr>
        <w:t>ти от количества прослушанных часов курса после успе</w:t>
      </w:r>
      <w:r>
        <w:rPr>
          <w:sz w:val="28"/>
        </w:rPr>
        <w:t>ш</w:t>
      </w:r>
      <w:r>
        <w:rPr>
          <w:sz w:val="28"/>
        </w:rPr>
        <w:t>ной сдачи экзаменов, зачетов и защиты выпускной работы выдаю</w:t>
      </w:r>
      <w:r>
        <w:rPr>
          <w:sz w:val="28"/>
        </w:rPr>
        <w:t>т</w:t>
      </w:r>
      <w:r>
        <w:rPr>
          <w:sz w:val="28"/>
        </w:rPr>
        <w:t>ся:</w:t>
      </w:r>
    </w:p>
    <w:p w:rsidR="00000000" w:rsidRDefault="00021859">
      <w:pPr>
        <w:pStyle w:val="a8"/>
        <w:numPr>
          <w:ilvl w:val="0"/>
          <w:numId w:val="10"/>
        </w:numPr>
        <w:spacing w:line="360" w:lineRule="auto"/>
        <w:jc w:val="both"/>
        <w:rPr>
          <w:sz w:val="28"/>
        </w:rPr>
      </w:pPr>
      <w:r>
        <w:rPr>
          <w:sz w:val="28"/>
        </w:rPr>
        <w:t xml:space="preserve">Удостоверение </w:t>
      </w:r>
    </w:p>
    <w:p w:rsidR="00000000" w:rsidRDefault="00021859">
      <w:pPr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sz w:val="28"/>
        </w:rPr>
      </w:pPr>
      <w:r>
        <w:rPr>
          <w:sz w:val="28"/>
        </w:rPr>
        <w:t xml:space="preserve">Свидетельство </w:t>
      </w:r>
    </w:p>
    <w:p w:rsidR="00000000" w:rsidRDefault="00021859">
      <w:pPr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sz w:val="28"/>
        </w:rPr>
      </w:pPr>
      <w:r>
        <w:rPr>
          <w:sz w:val="28"/>
        </w:rPr>
        <w:t>Государственный диплом о профессиональной переподготовке,</w:t>
      </w:r>
      <w:r>
        <w:rPr>
          <w:b/>
          <w:bCs/>
          <w:sz w:val="28"/>
        </w:rPr>
        <w:t xml:space="preserve"> </w:t>
      </w:r>
      <w:r>
        <w:rPr>
          <w:sz w:val="28"/>
        </w:rPr>
        <w:t>дающий право на ведение нового вида профессиональн</w:t>
      </w:r>
      <w:r>
        <w:rPr>
          <w:sz w:val="28"/>
        </w:rPr>
        <w:t>ой деятел</w:t>
      </w:r>
      <w:r>
        <w:rPr>
          <w:sz w:val="28"/>
        </w:rPr>
        <w:t>ь</w:t>
      </w:r>
      <w:r>
        <w:rPr>
          <w:sz w:val="28"/>
        </w:rPr>
        <w:t>ности по полученной спец</w:t>
      </w:r>
      <w:r>
        <w:rPr>
          <w:sz w:val="28"/>
        </w:rPr>
        <w:t>и</w:t>
      </w:r>
      <w:r>
        <w:rPr>
          <w:sz w:val="28"/>
        </w:rPr>
        <w:t xml:space="preserve">альности.        </w:t>
      </w:r>
    </w:p>
    <w:p w:rsidR="00000000" w:rsidRDefault="00021859">
      <w:pPr>
        <w:pStyle w:val="a8"/>
        <w:spacing w:line="360" w:lineRule="auto"/>
        <w:jc w:val="both"/>
        <w:rPr>
          <w:sz w:val="28"/>
        </w:rPr>
      </w:pPr>
      <w:r>
        <w:rPr>
          <w:sz w:val="28"/>
        </w:rPr>
        <w:t xml:space="preserve">         Сведения на 1 мая 2005 года о переподготовке военнослужащих, членов их семей и незанятого населения в Государс</w:t>
      </w:r>
      <w:r>
        <w:rPr>
          <w:sz w:val="28"/>
        </w:rPr>
        <w:t>т</w:t>
      </w:r>
      <w:r>
        <w:rPr>
          <w:sz w:val="28"/>
        </w:rPr>
        <w:t>венном учебном Це</w:t>
      </w:r>
      <w:r>
        <w:rPr>
          <w:sz w:val="28"/>
        </w:rPr>
        <w:t>н</w:t>
      </w:r>
      <w:r>
        <w:rPr>
          <w:sz w:val="28"/>
        </w:rPr>
        <w:t>тре профессиональной переподготовки военносл</w:t>
      </w:r>
      <w:r>
        <w:rPr>
          <w:sz w:val="28"/>
        </w:rPr>
        <w:t>у</w:t>
      </w:r>
      <w:r>
        <w:rPr>
          <w:sz w:val="28"/>
        </w:rPr>
        <w:t>жащих “Металл и би</w:t>
      </w:r>
      <w:r>
        <w:rPr>
          <w:sz w:val="28"/>
        </w:rPr>
        <w:t>з</w:t>
      </w:r>
      <w:r>
        <w:rPr>
          <w:sz w:val="28"/>
        </w:rPr>
        <w:t>н</w:t>
      </w:r>
      <w:r>
        <w:rPr>
          <w:sz w:val="28"/>
        </w:rPr>
        <w:t>ес” (институт п</w:t>
      </w:r>
      <w:r>
        <w:rPr>
          <w:sz w:val="28"/>
        </w:rPr>
        <w:t>о</w:t>
      </w:r>
      <w:r>
        <w:rPr>
          <w:sz w:val="28"/>
        </w:rPr>
        <w:t>вышения квалификации):</w:t>
      </w:r>
    </w:p>
    <w:p w:rsidR="00000000" w:rsidRDefault="00021859">
      <w:pPr>
        <w:pStyle w:val="a8"/>
        <w:spacing w:line="360" w:lineRule="auto"/>
        <w:jc w:val="both"/>
        <w:rPr>
          <w:sz w:val="28"/>
        </w:rPr>
      </w:pPr>
      <w:r>
        <w:rPr>
          <w:sz w:val="28"/>
        </w:rPr>
        <w:t>Прошли переподготовку 4742 чел.</w:t>
      </w:r>
    </w:p>
    <w:p w:rsidR="00000000" w:rsidRDefault="00021859">
      <w:pPr>
        <w:pStyle w:val="a8"/>
        <w:spacing w:line="360" w:lineRule="auto"/>
        <w:jc w:val="both"/>
        <w:rPr>
          <w:sz w:val="28"/>
        </w:rPr>
      </w:pPr>
      <w:r>
        <w:rPr>
          <w:sz w:val="28"/>
        </w:rPr>
        <w:t>В том числе:</w:t>
      </w:r>
    </w:p>
    <w:p w:rsidR="00000000" w:rsidRDefault="00021859">
      <w:pPr>
        <w:pStyle w:val="a8"/>
        <w:spacing w:line="360" w:lineRule="auto"/>
        <w:jc w:val="both"/>
        <w:rPr>
          <w:sz w:val="28"/>
        </w:rPr>
      </w:pPr>
      <w:r>
        <w:rPr>
          <w:sz w:val="28"/>
        </w:rPr>
        <w:t>1) Военнослужащие 1094 чел.</w:t>
      </w:r>
    </w:p>
    <w:p w:rsidR="00000000" w:rsidRDefault="00021859">
      <w:pPr>
        <w:pStyle w:val="a8"/>
        <w:spacing w:line="360" w:lineRule="auto"/>
        <w:jc w:val="both"/>
        <w:rPr>
          <w:sz w:val="28"/>
        </w:rPr>
      </w:pPr>
      <w:r>
        <w:rPr>
          <w:sz w:val="28"/>
        </w:rPr>
        <w:lastRenderedPageBreak/>
        <w:t>2) Военнослужащие запаса 184 чел.</w:t>
      </w:r>
    </w:p>
    <w:p w:rsidR="00000000" w:rsidRDefault="00021859">
      <w:pPr>
        <w:pStyle w:val="a8"/>
        <w:spacing w:line="360" w:lineRule="auto"/>
        <w:jc w:val="both"/>
        <w:rPr>
          <w:sz w:val="28"/>
        </w:rPr>
      </w:pPr>
      <w:r>
        <w:rPr>
          <w:sz w:val="28"/>
        </w:rPr>
        <w:t>3) Члены семей военнослужащих 927 чел.</w:t>
      </w:r>
    </w:p>
    <w:p w:rsidR="00000000" w:rsidRDefault="00021859">
      <w:pPr>
        <w:pStyle w:val="a8"/>
        <w:spacing w:line="360" w:lineRule="auto"/>
        <w:jc w:val="both"/>
        <w:rPr>
          <w:sz w:val="28"/>
        </w:rPr>
      </w:pPr>
      <w:r>
        <w:rPr>
          <w:sz w:val="28"/>
        </w:rPr>
        <w:t>4) Прочие 2537 чел.</w:t>
      </w:r>
    </w:p>
    <w:p w:rsidR="00000000" w:rsidRDefault="00021859">
      <w:pPr>
        <w:pStyle w:val="a8"/>
        <w:spacing w:line="360" w:lineRule="auto"/>
        <w:jc w:val="both"/>
        <w:rPr>
          <w:sz w:val="52"/>
        </w:rPr>
      </w:pPr>
      <w:r>
        <w:rPr>
          <w:sz w:val="28"/>
        </w:rPr>
        <w:t>5) Обучаются в настоящее время 200 чел.</w:t>
      </w:r>
      <w:r>
        <w:t xml:space="preserve"> </w:t>
      </w:r>
      <w:r w:rsidR="005E25B8">
        <w:rPr>
          <w:noProof/>
          <w:sz w:val="96"/>
        </w:rPr>
        <w:drawing>
          <wp:inline distT="0" distB="0" distL="0" distR="0">
            <wp:extent cx="4559300" cy="2933700"/>
            <wp:effectExtent l="0" t="0" r="0" b="0"/>
            <wp:docPr id="2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000000" w:rsidRDefault="00021859">
      <w:pPr>
        <w:pStyle w:val="a8"/>
        <w:spacing w:line="360" w:lineRule="auto"/>
        <w:jc w:val="both"/>
        <w:rPr>
          <w:sz w:val="28"/>
        </w:rPr>
      </w:pPr>
      <w:r>
        <w:rPr>
          <w:sz w:val="28"/>
        </w:rPr>
        <w:t xml:space="preserve">      На первый взгляд, система налажена, но существуют  и свои минусы. Дипломы выдаются и все, дальше они не пр</w:t>
      </w:r>
      <w:r>
        <w:rPr>
          <w:sz w:val="28"/>
        </w:rPr>
        <w:t>о</w:t>
      </w:r>
      <w:r>
        <w:rPr>
          <w:sz w:val="28"/>
        </w:rPr>
        <w:t>слеживают жизнь человека, не помогают ему. Показательным является и такой факт, пол</w:t>
      </w:r>
      <w:r>
        <w:rPr>
          <w:sz w:val="28"/>
        </w:rPr>
        <w:t>у</w:t>
      </w:r>
      <w:r>
        <w:rPr>
          <w:sz w:val="28"/>
        </w:rPr>
        <w:t>ченный в ходе опроса: лишь 8 процентов ув</w:t>
      </w:r>
      <w:r>
        <w:rPr>
          <w:sz w:val="28"/>
        </w:rPr>
        <w:t>ольняемых офицеров, прошедших пер</w:t>
      </w:r>
      <w:r>
        <w:rPr>
          <w:sz w:val="28"/>
        </w:rPr>
        <w:t>е</w:t>
      </w:r>
      <w:r>
        <w:rPr>
          <w:sz w:val="28"/>
        </w:rPr>
        <w:t>подготовку трудоустраивается по полученной специал</w:t>
      </w:r>
      <w:r>
        <w:rPr>
          <w:sz w:val="28"/>
        </w:rPr>
        <w:t>ь</w:t>
      </w:r>
      <w:r>
        <w:rPr>
          <w:sz w:val="28"/>
        </w:rPr>
        <w:t>ности. Это являе</w:t>
      </w:r>
      <w:r>
        <w:rPr>
          <w:sz w:val="28"/>
        </w:rPr>
        <w:t>т</w:t>
      </w:r>
      <w:r>
        <w:rPr>
          <w:sz w:val="28"/>
        </w:rPr>
        <w:t>ся большим минусом в этом Центре. Причиной такого положения являе</w:t>
      </w:r>
      <w:r>
        <w:rPr>
          <w:sz w:val="28"/>
        </w:rPr>
        <w:t>т</w:t>
      </w:r>
      <w:r>
        <w:rPr>
          <w:sz w:val="28"/>
        </w:rPr>
        <w:t>ся отсутствие психологической помощи. По данным о</w:t>
      </w:r>
      <w:r>
        <w:rPr>
          <w:sz w:val="28"/>
        </w:rPr>
        <w:t>п</w:t>
      </w:r>
      <w:r>
        <w:rPr>
          <w:sz w:val="28"/>
        </w:rPr>
        <w:t>роса военносл</w:t>
      </w:r>
      <w:r>
        <w:rPr>
          <w:sz w:val="28"/>
        </w:rPr>
        <w:t>у</w:t>
      </w:r>
      <w:r>
        <w:rPr>
          <w:sz w:val="28"/>
        </w:rPr>
        <w:t>жащих, эффективность пси</w:t>
      </w:r>
      <w:r>
        <w:rPr>
          <w:sz w:val="28"/>
        </w:rPr>
        <w:t>хологической помощи и псих</w:t>
      </w:r>
      <w:r>
        <w:rPr>
          <w:sz w:val="28"/>
        </w:rPr>
        <w:t>о</w:t>
      </w:r>
      <w:r>
        <w:rPr>
          <w:sz w:val="28"/>
        </w:rPr>
        <w:t>терапевтических мероприятий оказалась очень высокой: более 80% всех о</w:t>
      </w:r>
      <w:r>
        <w:rPr>
          <w:sz w:val="28"/>
        </w:rPr>
        <w:t>б</w:t>
      </w:r>
      <w:r>
        <w:rPr>
          <w:sz w:val="28"/>
        </w:rPr>
        <w:t>ратившихся смогли справиться с имеющим</w:t>
      </w:r>
      <w:r>
        <w:rPr>
          <w:sz w:val="28"/>
        </w:rPr>
        <w:t>и</w:t>
      </w:r>
      <w:r>
        <w:rPr>
          <w:sz w:val="28"/>
        </w:rPr>
        <w:t>ся у них проблемами и п</w:t>
      </w:r>
      <w:r>
        <w:rPr>
          <w:sz w:val="28"/>
        </w:rPr>
        <w:t>о</w:t>
      </w:r>
      <w:r>
        <w:rPr>
          <w:sz w:val="28"/>
        </w:rPr>
        <w:t>чувс</w:t>
      </w:r>
      <w:r>
        <w:rPr>
          <w:sz w:val="28"/>
        </w:rPr>
        <w:t>т</w:t>
      </w:r>
      <w:r>
        <w:rPr>
          <w:sz w:val="28"/>
        </w:rPr>
        <w:t>вовали о</w:t>
      </w:r>
      <w:r>
        <w:rPr>
          <w:sz w:val="28"/>
        </w:rPr>
        <w:t>б</w:t>
      </w:r>
      <w:r>
        <w:rPr>
          <w:sz w:val="28"/>
        </w:rPr>
        <w:t>легчение и улучшение самочувствия.</w:t>
      </w:r>
    </w:p>
    <w:p w:rsidR="00000000" w:rsidRDefault="00021859">
      <w:pPr>
        <w:pStyle w:val="a8"/>
        <w:spacing w:line="360" w:lineRule="auto"/>
        <w:jc w:val="both"/>
        <w:rPr>
          <w:sz w:val="28"/>
        </w:rPr>
      </w:pPr>
      <w:r>
        <w:rPr>
          <w:sz w:val="28"/>
        </w:rPr>
        <w:lastRenderedPageBreak/>
        <w:t xml:space="preserve">         Решение психологической проблемы – это</w:t>
      </w:r>
      <w:r>
        <w:rPr>
          <w:sz w:val="28"/>
        </w:rPr>
        <w:t xml:space="preserve"> не устранение ее по при</w:t>
      </w:r>
      <w:r>
        <w:rPr>
          <w:sz w:val="28"/>
        </w:rPr>
        <w:t>н</w:t>
      </w:r>
      <w:r>
        <w:rPr>
          <w:sz w:val="28"/>
        </w:rPr>
        <w:t>ципу вытеснения, т.е. мнимой ее ликвидацией, так как, перейдя в область бессознательного, она может со временем еще больше осложнить жизнь человека. Психолог в этой деятельности выступает в роли помо</w:t>
      </w:r>
      <w:r>
        <w:rPr>
          <w:sz w:val="28"/>
        </w:rPr>
        <w:t>щ</w:t>
      </w:r>
      <w:r>
        <w:rPr>
          <w:sz w:val="28"/>
        </w:rPr>
        <w:t>ника, реже – руководителя проце</w:t>
      </w:r>
      <w:r>
        <w:rPr>
          <w:sz w:val="28"/>
        </w:rPr>
        <w:t>сса принятия решения. При отсутствии выр</w:t>
      </w:r>
      <w:r>
        <w:rPr>
          <w:sz w:val="28"/>
        </w:rPr>
        <w:t>а</w:t>
      </w:r>
      <w:r>
        <w:rPr>
          <w:sz w:val="28"/>
        </w:rPr>
        <w:t>женных психологических проблем проводится профконсультиров</w:t>
      </w:r>
      <w:r>
        <w:rPr>
          <w:sz w:val="28"/>
        </w:rPr>
        <w:t>а</w:t>
      </w:r>
      <w:r>
        <w:rPr>
          <w:sz w:val="28"/>
        </w:rPr>
        <w:t>ние в процессе, которого, решается задача поиска оптимального соотве</w:t>
      </w:r>
      <w:r>
        <w:rPr>
          <w:sz w:val="28"/>
        </w:rPr>
        <w:t>т</w:t>
      </w:r>
      <w:r>
        <w:rPr>
          <w:sz w:val="28"/>
        </w:rPr>
        <w:t>ствия между личностными притязаниями и требованиями профессионал</w:t>
      </w:r>
      <w:r>
        <w:rPr>
          <w:sz w:val="28"/>
        </w:rPr>
        <w:t>ь</w:t>
      </w:r>
      <w:r>
        <w:rPr>
          <w:sz w:val="28"/>
        </w:rPr>
        <w:t>ной деятельности, с од</w:t>
      </w:r>
      <w:r>
        <w:rPr>
          <w:sz w:val="28"/>
        </w:rPr>
        <w:t>ной стороны, и способностями человека, с другой.       К</w:t>
      </w:r>
      <w:r>
        <w:rPr>
          <w:sz w:val="28"/>
        </w:rPr>
        <w:t>о</w:t>
      </w:r>
      <w:r>
        <w:rPr>
          <w:sz w:val="28"/>
        </w:rPr>
        <w:t>нечно, справиться с этой задачей бывший военнослужащий может и сам</w:t>
      </w:r>
      <w:r>
        <w:rPr>
          <w:sz w:val="28"/>
        </w:rPr>
        <w:t>о</w:t>
      </w:r>
      <w:r>
        <w:rPr>
          <w:sz w:val="28"/>
        </w:rPr>
        <w:t>стоятельно, однако очень часто при этом приходится пройти через вереницу  неудач и разочарований, что может повлечь за собой сн</w:t>
      </w:r>
      <w:r>
        <w:rPr>
          <w:sz w:val="28"/>
        </w:rPr>
        <w:t>и</w:t>
      </w:r>
      <w:r>
        <w:rPr>
          <w:sz w:val="28"/>
        </w:rPr>
        <w:t>жени</w:t>
      </w:r>
      <w:r>
        <w:rPr>
          <w:sz w:val="28"/>
        </w:rPr>
        <w:t>е активности, невосприимчивость к новым требованиям рынка труда. В т</w:t>
      </w:r>
      <w:r>
        <w:rPr>
          <w:sz w:val="28"/>
        </w:rPr>
        <w:t>о</w:t>
      </w:r>
      <w:r>
        <w:rPr>
          <w:sz w:val="28"/>
        </w:rPr>
        <w:t>же время квалифицированная помощь психолога позволит быстро и без потерь добиться поставленной ц</w:t>
      </w:r>
      <w:r>
        <w:rPr>
          <w:sz w:val="28"/>
        </w:rPr>
        <w:t>е</w:t>
      </w:r>
      <w:r>
        <w:rPr>
          <w:sz w:val="28"/>
        </w:rPr>
        <w:t>ли.</w:t>
      </w:r>
    </w:p>
    <w:p w:rsidR="00000000" w:rsidRDefault="00021859">
      <w:pPr>
        <w:pStyle w:val="21"/>
        <w:jc w:val="both"/>
      </w:pPr>
      <w:r>
        <w:t xml:space="preserve">      В процессе профконсультации, необходимо проводить работу по фо</w:t>
      </w:r>
      <w:r>
        <w:t>р</w:t>
      </w:r>
      <w:r>
        <w:t>мированию у челов</w:t>
      </w:r>
      <w:r>
        <w:t>ека нового видения своей жизненной перспективы, б</w:t>
      </w:r>
      <w:r>
        <w:t>о</w:t>
      </w:r>
      <w:r>
        <w:t>лее адекватной системы мотивов, установок и ценностных отношений, о</w:t>
      </w:r>
      <w:r>
        <w:t>т</w:t>
      </w:r>
      <w:r>
        <w:t>ветственности за свои действия. Все это должно способствовать повыш</w:t>
      </w:r>
      <w:r>
        <w:t>е</w:t>
      </w:r>
      <w:r>
        <w:t>нию у консультируемого чувства уверенности в себе и в</w:t>
      </w:r>
      <w:r>
        <w:t>ы</w:t>
      </w:r>
      <w:r>
        <w:t>работке новой, к</w:t>
      </w:r>
      <w:r>
        <w:t>онструктивно-преобразующей стратегии пов</w:t>
      </w:r>
      <w:r>
        <w:t>е</w:t>
      </w:r>
      <w:r>
        <w:t>дения.</w:t>
      </w:r>
    </w:p>
    <w:p w:rsidR="00000000" w:rsidRDefault="00021859">
      <w:pPr>
        <w:pStyle w:val="21"/>
        <w:jc w:val="both"/>
      </w:pPr>
      <w:r>
        <w:t xml:space="preserve">        Принцип активного профориентационного воздействия, предполаг</w:t>
      </w:r>
      <w:r>
        <w:t>а</w:t>
      </w:r>
      <w:r>
        <w:t>ет не только оказание помощи, но и реализацию в первую очередь его соц</w:t>
      </w:r>
      <w:r>
        <w:t>и</w:t>
      </w:r>
      <w:r>
        <w:t>альной функции – оптимизацию первичной и вторичной интеграции чел</w:t>
      </w:r>
      <w:r>
        <w:t>о</w:t>
      </w:r>
      <w:r>
        <w:t>ве</w:t>
      </w:r>
      <w:r>
        <w:t>ка в сферу труда. В большинстве случаев индивидуализация професси</w:t>
      </w:r>
      <w:r>
        <w:t>о</w:t>
      </w:r>
      <w:r>
        <w:t>нального консультирования связана не с формированием стратегии до</w:t>
      </w:r>
      <w:r>
        <w:t>с</w:t>
      </w:r>
      <w:r>
        <w:t>тижения занятости, а с коррекц</w:t>
      </w:r>
      <w:r>
        <w:t>и</w:t>
      </w:r>
      <w:r>
        <w:t>ей существующих стратегий, адекватных наличной с</w:t>
      </w:r>
      <w:r>
        <w:t>и</w:t>
      </w:r>
      <w:r>
        <w:t>туации.</w:t>
      </w:r>
    </w:p>
    <w:p w:rsidR="00000000" w:rsidRDefault="00021859">
      <w:pPr>
        <w:pStyle w:val="a5"/>
        <w:tabs>
          <w:tab w:val="num" w:pos="0"/>
        </w:tabs>
      </w:pPr>
      <w:r>
        <w:lastRenderedPageBreak/>
        <w:t xml:space="preserve">      В результате проведенного опро</w:t>
      </w:r>
      <w:r>
        <w:t>са  выявлено, что люди во</w:t>
      </w:r>
      <w:r>
        <w:t>з</w:t>
      </w:r>
      <w:r>
        <w:t>лагают много надежд на новые в изменившейся социально-экономической ситу</w:t>
      </w:r>
      <w:r>
        <w:t>а</w:t>
      </w:r>
      <w:r>
        <w:t>ции профессии и направления деятельности (м</w:t>
      </w:r>
      <w:r>
        <w:t>е</w:t>
      </w:r>
      <w:r>
        <w:t>неджмент, социал</w:t>
      </w:r>
      <w:r>
        <w:t>ь</w:t>
      </w:r>
      <w:r>
        <w:t>ная р</w:t>
      </w:r>
      <w:r>
        <w:t>а</w:t>
      </w:r>
      <w:r>
        <w:t>бота, предпринимательство). Это объясняется, как правило, недо</w:t>
      </w:r>
      <w:r>
        <w:t>с</w:t>
      </w:r>
      <w:r>
        <w:t>татком информации о требова</w:t>
      </w:r>
      <w:r>
        <w:t>ниях новых профессий к человеку и отсу</w:t>
      </w:r>
      <w:r>
        <w:t>т</w:t>
      </w:r>
      <w:r>
        <w:t>ствием анализа возможностей. Низкий уровень информ</w:t>
      </w:r>
      <w:r>
        <w:t>и</w:t>
      </w:r>
      <w:r>
        <w:t>рованности со</w:t>
      </w:r>
      <w:r>
        <w:t>з</w:t>
      </w:r>
      <w:r>
        <w:t>дает н</w:t>
      </w:r>
      <w:r>
        <w:t>е</w:t>
      </w:r>
      <w:r>
        <w:t>определенность и риск принятия решения, как в о</w:t>
      </w:r>
      <w:r>
        <w:t>т</w:t>
      </w:r>
      <w:r>
        <w:t>ношении ц</w:t>
      </w:r>
      <w:r>
        <w:t>е</w:t>
      </w:r>
      <w:r>
        <w:t>ли, так и средств достижения. Поэтому информационный этап в процессе подг</w:t>
      </w:r>
      <w:r>
        <w:t>о</w:t>
      </w:r>
      <w:r>
        <w:t>товки к приня</w:t>
      </w:r>
      <w:r>
        <w:t>тию решения, в частности о професси</w:t>
      </w:r>
      <w:r>
        <w:t>о</w:t>
      </w:r>
      <w:r>
        <w:t>нальном буд</w:t>
      </w:r>
      <w:r>
        <w:t>у</w:t>
      </w:r>
      <w:r>
        <w:t xml:space="preserve">щем, является одним из наиболее важных. </w:t>
      </w:r>
    </w:p>
    <w:p w:rsidR="00000000" w:rsidRDefault="00021859">
      <w:pPr>
        <w:pStyle w:val="a5"/>
        <w:tabs>
          <w:tab w:val="num" w:pos="0"/>
        </w:tabs>
      </w:pPr>
      <w:r>
        <w:t xml:space="preserve">       Как показывает анализ, 9 из 10 оф</w:t>
      </w:r>
      <w:r>
        <w:t>и</w:t>
      </w:r>
      <w:r>
        <w:t>церов, увольняющихся из армии, не имеют продуманного плана действий по поиску работы. В лучшем сл</w:t>
      </w:r>
      <w:r>
        <w:t>у</w:t>
      </w:r>
      <w:r>
        <w:t>чае, они знают, где можно пр</w:t>
      </w:r>
      <w:r>
        <w:t>ойти переподготовку по гражданской спец</w:t>
      </w:r>
      <w:r>
        <w:t>и</w:t>
      </w:r>
      <w:r>
        <w:t>альности, но не могут обосновать нео</w:t>
      </w:r>
      <w:r>
        <w:t>б</w:t>
      </w:r>
      <w:r>
        <w:t>ходимость в этой переподготовке, ее соответствие своим интересам, способностям и опыту, определить пе</w:t>
      </w:r>
      <w:r>
        <w:t>р</w:t>
      </w:r>
      <w:r>
        <w:t>спективы последующего трудоустройства по полученной специальн</w:t>
      </w:r>
      <w:r>
        <w:t>о</w:t>
      </w:r>
      <w:r>
        <w:t>сти.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sz w:val="28"/>
        </w:rPr>
        <w:t>Не случайн</w:t>
      </w:r>
      <w:r>
        <w:rPr>
          <w:sz w:val="28"/>
        </w:rPr>
        <w:t>о, офицеры запаса, опрошенные через год после увольн</w:t>
      </w:r>
      <w:r>
        <w:rPr>
          <w:sz w:val="28"/>
        </w:rPr>
        <w:t>е</w:t>
      </w:r>
      <w:r>
        <w:rPr>
          <w:sz w:val="28"/>
        </w:rPr>
        <w:t>ния с военной службы, главными трудностями своих пе</w:t>
      </w:r>
      <w:r>
        <w:rPr>
          <w:sz w:val="28"/>
        </w:rPr>
        <w:t>р</w:t>
      </w:r>
      <w:r>
        <w:rPr>
          <w:sz w:val="28"/>
        </w:rPr>
        <w:t>вых шагов на рынке труда назвали: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sz w:val="28"/>
        </w:rPr>
        <w:t>• несоответствие представлений о нем реальному пол</w:t>
      </w:r>
      <w:r>
        <w:rPr>
          <w:sz w:val="28"/>
        </w:rPr>
        <w:t>о</w:t>
      </w:r>
      <w:r>
        <w:rPr>
          <w:sz w:val="28"/>
        </w:rPr>
        <w:t>жению;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sz w:val="28"/>
        </w:rPr>
        <w:t>• незнание основных правил функционирования рынка труда и э</w:t>
      </w:r>
      <w:r>
        <w:rPr>
          <w:sz w:val="28"/>
        </w:rPr>
        <w:t>кон</w:t>
      </w:r>
      <w:r>
        <w:rPr>
          <w:sz w:val="28"/>
        </w:rPr>
        <w:t>о</w:t>
      </w:r>
      <w:r>
        <w:rPr>
          <w:sz w:val="28"/>
        </w:rPr>
        <w:t>мических структур в новых у</w:t>
      </w:r>
      <w:r>
        <w:rPr>
          <w:sz w:val="28"/>
        </w:rPr>
        <w:t>с</w:t>
      </w:r>
      <w:r>
        <w:rPr>
          <w:sz w:val="28"/>
        </w:rPr>
        <w:t>ловиях;</w:t>
      </w:r>
    </w:p>
    <w:p w:rsidR="00000000" w:rsidRDefault="00021859">
      <w:pPr>
        <w:spacing w:line="360" w:lineRule="auto"/>
        <w:jc w:val="both"/>
        <w:rPr>
          <w:sz w:val="28"/>
        </w:rPr>
      </w:pPr>
      <w:r>
        <w:rPr>
          <w:sz w:val="28"/>
        </w:rPr>
        <w:t>- отсутствие психологической готовности к перемене вида де</w:t>
      </w:r>
      <w:r>
        <w:rPr>
          <w:sz w:val="28"/>
        </w:rPr>
        <w:t>я</w:t>
      </w:r>
      <w:r>
        <w:rPr>
          <w:sz w:val="28"/>
        </w:rPr>
        <w:t>тельности;</w:t>
      </w:r>
    </w:p>
    <w:p w:rsidR="00000000" w:rsidRDefault="00021859">
      <w:pPr>
        <w:pStyle w:val="20"/>
        <w:numPr>
          <w:ilvl w:val="1"/>
          <w:numId w:val="3"/>
        </w:numPr>
        <w:tabs>
          <w:tab w:val="clear" w:pos="1440"/>
          <w:tab w:val="num" w:pos="-180"/>
        </w:tabs>
        <w:ind w:left="0" w:firstLine="0"/>
      </w:pPr>
      <w:r>
        <w:t>трудности в получении работы по имеющейся специал</w:t>
      </w:r>
      <w:r>
        <w:t>ь</w:t>
      </w:r>
      <w:r>
        <w:t xml:space="preserve">ности; </w:t>
      </w:r>
    </w:p>
    <w:p w:rsidR="00000000" w:rsidRDefault="00021859">
      <w:pPr>
        <w:pStyle w:val="21"/>
        <w:jc w:val="both"/>
      </w:pPr>
      <w:r>
        <w:t>-недостаточная информированность о специфике различных гражданских профессий и наличии в</w:t>
      </w:r>
      <w:r>
        <w:t>а</w:t>
      </w:r>
      <w:r>
        <w:t>кансий по ним.</w:t>
      </w:r>
    </w:p>
    <w:p w:rsidR="00000000" w:rsidRDefault="00021859">
      <w:pPr>
        <w:pStyle w:val="21"/>
        <w:jc w:val="both"/>
      </w:pPr>
      <w:r>
        <w:t xml:space="preserve">     Поэтому основной задачей профориентации на данном этапе является осуществление упреждающей профориентационной работы с а</w:t>
      </w:r>
      <w:r>
        <w:t>к</w:t>
      </w:r>
      <w:r>
        <w:t>центом на профинформирование, формирование так называемой «инфо</w:t>
      </w:r>
      <w:r>
        <w:t>р</w:t>
      </w:r>
      <w:r>
        <w:t xml:space="preserve">мационной </w:t>
      </w:r>
      <w:r>
        <w:lastRenderedPageBreak/>
        <w:t>компетентности, т.е. способности эффекти</w:t>
      </w:r>
      <w:r>
        <w:t>вно получать, у</w:t>
      </w:r>
      <w:r>
        <w:t>с</w:t>
      </w:r>
      <w:r>
        <w:t>ваивать и пер</w:t>
      </w:r>
      <w:r>
        <w:t>е</w:t>
      </w:r>
      <w:r>
        <w:t>рабатывать информацию. Лишь та информация становится знанием, кот</w:t>
      </w:r>
      <w:r>
        <w:t>о</w:t>
      </w:r>
      <w:r>
        <w:t>рая имеет отношение к решаемой человеком задаче. Знания, име</w:t>
      </w:r>
      <w:r>
        <w:t>ю</w:t>
      </w:r>
      <w:r>
        <w:t>щиеся у человека о ситуации, закономерностях и правилах ее разв</w:t>
      </w:r>
      <w:r>
        <w:t>и</w:t>
      </w:r>
      <w:r>
        <w:t>тия, снимают  неопределенность в пл</w:t>
      </w:r>
      <w:r>
        <w:t>ане превращения возможности в де</w:t>
      </w:r>
      <w:r>
        <w:t>й</w:t>
      </w:r>
      <w:r>
        <w:t>ств</w:t>
      </w:r>
      <w:r>
        <w:t>и</w:t>
      </w:r>
      <w:r>
        <w:t>тельность. Профинформирование создает предпосылки для самосто</w:t>
      </w:r>
      <w:r>
        <w:t>я</w:t>
      </w:r>
      <w:r>
        <w:t>тел</w:t>
      </w:r>
      <w:r>
        <w:t>ь</w:t>
      </w:r>
      <w:r>
        <w:t>ного поиска решения своей проблемы на основе формирования  аде</w:t>
      </w:r>
      <w:r>
        <w:t>к</w:t>
      </w:r>
      <w:r>
        <w:t>ва</w:t>
      </w:r>
      <w:r>
        <w:t>т</w:t>
      </w:r>
      <w:r>
        <w:t>ного предста</w:t>
      </w:r>
      <w:r>
        <w:t>в</w:t>
      </w:r>
      <w:r>
        <w:t>ления о самом себе и перспективах профессионального б</w:t>
      </w:r>
      <w:r>
        <w:t>у</w:t>
      </w:r>
      <w:r>
        <w:t>дущего.</w:t>
      </w:r>
    </w:p>
    <w:p w:rsidR="00000000" w:rsidRDefault="00021859">
      <w:pPr>
        <w:pStyle w:val="21"/>
        <w:jc w:val="both"/>
      </w:pPr>
      <w:r>
        <w:t xml:space="preserve">      К особ</w:t>
      </w:r>
      <w:r>
        <w:t>енностям профориентации относится также необходимость пр</w:t>
      </w:r>
      <w:r>
        <w:t>е</w:t>
      </w:r>
      <w:r>
        <w:t>одоления противоречия между социально-экономическими (зарплата, уд</w:t>
      </w:r>
      <w:r>
        <w:t>а</w:t>
      </w:r>
      <w:r>
        <w:t>ленность места работы) и психологическими (уже  сложившиеся профе</w:t>
      </w:r>
      <w:r>
        <w:t>с</w:t>
      </w:r>
      <w:r>
        <w:t>сиональные интересы и способности) факторами в</w:t>
      </w:r>
      <w:r>
        <w:t>ы</w:t>
      </w:r>
      <w:r>
        <w:t>бора человеком ново</w:t>
      </w:r>
      <w:r>
        <w:t>й деятельности. Учитывая, что офицеры запаса – это лица с высшим образ</w:t>
      </w:r>
      <w:r>
        <w:t>о</w:t>
      </w:r>
      <w:r>
        <w:t>ванием, а вакансии имеются, главным образом на рабочие профессии, данное противоречие оказывается актуальным для военнослужащих, ув</w:t>
      </w:r>
      <w:r>
        <w:t>о</w:t>
      </w:r>
      <w:r>
        <w:t>ленных в з</w:t>
      </w:r>
      <w:r>
        <w:t>а</w:t>
      </w:r>
      <w:r>
        <w:t>пас.</w:t>
      </w:r>
    </w:p>
    <w:p w:rsidR="00000000" w:rsidRDefault="00021859">
      <w:pPr>
        <w:pStyle w:val="21"/>
        <w:jc w:val="both"/>
      </w:pPr>
      <w:r>
        <w:t xml:space="preserve">      В реализации следующего этапа п</w:t>
      </w:r>
      <w:r>
        <w:t>ринимают участие психологи, пр</w:t>
      </w:r>
      <w:r>
        <w:t>е</w:t>
      </w:r>
      <w:r>
        <w:t>под</w:t>
      </w:r>
      <w:r>
        <w:t>а</w:t>
      </w:r>
      <w:r>
        <w:t>ватели и специалисты по трудоустройству. На этом этапе проводятся социально-психологические семинары – тренинги различной направле</w:t>
      </w:r>
      <w:r>
        <w:t>н</w:t>
      </w:r>
      <w:r>
        <w:t>ности, темы которых, как правило, определяются в зависимости от запр</w:t>
      </w:r>
      <w:r>
        <w:t>о</w:t>
      </w:r>
      <w:r>
        <w:t>са потенциальных учас</w:t>
      </w:r>
      <w:r>
        <w:t>тников. Наиболее востребова</w:t>
      </w:r>
      <w:r>
        <w:t>н</w:t>
      </w:r>
      <w:r>
        <w:t>ным из них является семинар – тренинг по технологии поиска работы в ходе которого, в д</w:t>
      </w:r>
      <w:r>
        <w:t>о</w:t>
      </w:r>
      <w:r>
        <w:t>полнение к теоретическим, бывшие военнослужащие приобретают пра</w:t>
      </w:r>
      <w:r>
        <w:t>к</w:t>
      </w:r>
      <w:r>
        <w:t>тические навыки по ведению собеседования с работодателем, что знач</w:t>
      </w:r>
      <w:r>
        <w:t>и</w:t>
      </w:r>
      <w:r>
        <w:t>тельно пов</w:t>
      </w:r>
      <w:r>
        <w:t>ышает шансы на успех в реальной ситуации, а также с</w:t>
      </w:r>
      <w:r>
        <w:t>е</w:t>
      </w:r>
      <w:r>
        <w:t>минар – тренинг по основам предприн</w:t>
      </w:r>
      <w:r>
        <w:t>и</w:t>
      </w:r>
      <w:r>
        <w:t>мательской деятельности осно</w:t>
      </w:r>
      <w:r>
        <w:t>в</w:t>
      </w:r>
      <w:r>
        <w:t>ными зад</w:t>
      </w:r>
      <w:r>
        <w:t>а</w:t>
      </w:r>
      <w:r>
        <w:t>чами которого, являются инициирование предпринимательской активн</w:t>
      </w:r>
      <w:r>
        <w:t>о</w:t>
      </w:r>
      <w:r>
        <w:t>сти бывших военнослужащих с целью использования возможн</w:t>
      </w:r>
      <w:r>
        <w:t>о</w:t>
      </w:r>
      <w:r>
        <w:t>сти сам</w:t>
      </w:r>
      <w:r>
        <w:t>о</w:t>
      </w:r>
      <w:r>
        <w:lastRenderedPageBreak/>
        <w:t>з</w:t>
      </w:r>
      <w:r>
        <w:t>анятости, приобретение нав</w:t>
      </w:r>
      <w:r>
        <w:t>ы</w:t>
      </w:r>
      <w:r>
        <w:t>ков подготовки бизнес-планов, ан</w:t>
      </w:r>
      <w:r>
        <w:t>а</w:t>
      </w:r>
      <w:r>
        <w:t>лиза сильных и слабых сторон бизнес-идеи, организации ре</w:t>
      </w:r>
      <w:r>
        <w:t>к</w:t>
      </w:r>
      <w:r>
        <w:t>ламной де</w:t>
      </w:r>
      <w:r>
        <w:t>я</w:t>
      </w:r>
      <w:r>
        <w:t>тельн</w:t>
      </w:r>
      <w:r>
        <w:t>о</w:t>
      </w:r>
      <w:r>
        <w:t>сти, ведения переговоров. Параллельно с этой работой, с учетом индив</w:t>
      </w:r>
      <w:r>
        <w:t>и</w:t>
      </w:r>
      <w:r>
        <w:t>дуальных склонностей и уровнем развития профессионал</w:t>
      </w:r>
      <w:r>
        <w:t>ь</w:t>
      </w:r>
      <w:r>
        <w:t>н</w:t>
      </w:r>
      <w:r>
        <w:t>о-важных к</w:t>
      </w:r>
      <w:r>
        <w:t>а</w:t>
      </w:r>
      <w:r>
        <w:t>честв, а также существующего спроса на рынке труда пров</w:t>
      </w:r>
      <w:r>
        <w:t>о</w:t>
      </w:r>
      <w:r>
        <w:t>дится пер</w:t>
      </w:r>
      <w:r>
        <w:t>е</w:t>
      </w:r>
      <w:r>
        <w:t>обучение, и подбираются вакансии для последующего труд</w:t>
      </w:r>
      <w:r>
        <w:t>о</w:t>
      </w:r>
      <w:r>
        <w:t>устройства. Таким образом, в случае успешной реализации этой програ</w:t>
      </w:r>
      <w:r>
        <w:t>м</w:t>
      </w:r>
      <w:r>
        <w:t xml:space="preserve">мы, решается задача социальной адаптации военнослужащих </w:t>
      </w:r>
      <w:r>
        <w:t>уволе</w:t>
      </w:r>
      <w:r>
        <w:t>н</w:t>
      </w:r>
      <w:r>
        <w:t>ных в запас.</w:t>
      </w:r>
    </w:p>
    <w:p w:rsidR="00000000" w:rsidRDefault="00021859">
      <w:pPr>
        <w:pStyle w:val="21"/>
        <w:jc w:val="both"/>
      </w:pPr>
      <w:r>
        <w:t xml:space="preserve">      Описанная модель социальной адаптации военнослужащих практич</w:t>
      </w:r>
      <w:r>
        <w:t>е</w:t>
      </w:r>
      <w:r>
        <w:t>ски подтвердила свою эффективность и жизн</w:t>
      </w:r>
      <w:r>
        <w:t>е</w:t>
      </w:r>
      <w:r>
        <w:t>способность именно в силу своей комплексности и ре</w:t>
      </w:r>
      <w:r>
        <w:t>а</w:t>
      </w:r>
      <w:r>
        <w:t>лизации системного подхода.</w:t>
      </w:r>
    </w:p>
    <w:p w:rsidR="00000000" w:rsidRDefault="00021859">
      <w:pPr>
        <w:pStyle w:val="20"/>
        <w:ind w:firstLine="0"/>
      </w:pPr>
      <w:r>
        <w:t xml:space="preserve">         Анализ практики работы различных центров</w:t>
      </w:r>
      <w:r>
        <w:t xml:space="preserve"> показывает, что сущ</w:t>
      </w:r>
      <w:r>
        <w:t>е</w:t>
      </w:r>
      <w:r>
        <w:t>ств</w:t>
      </w:r>
      <w:r>
        <w:t>у</w:t>
      </w:r>
      <w:r>
        <w:t>ют два основных типа отношений между социально-психологической слу</w:t>
      </w:r>
      <w:r>
        <w:t>ж</w:t>
      </w:r>
      <w:r>
        <w:t>бой и теми социальными институтами, с которыми ей приходится взаимодейств</w:t>
      </w:r>
      <w:r>
        <w:t>о</w:t>
      </w:r>
      <w:r>
        <w:t>вать.</w:t>
      </w:r>
    </w:p>
    <w:p w:rsidR="00000000" w:rsidRDefault="00021859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  Первый тип – это добровольные, никем не регламентируемые и оф</w:t>
      </w:r>
      <w:r>
        <w:rPr>
          <w:sz w:val="28"/>
        </w:rPr>
        <w:t>и</w:t>
      </w:r>
      <w:r>
        <w:rPr>
          <w:sz w:val="28"/>
        </w:rPr>
        <w:t>циально не офо</w:t>
      </w:r>
      <w:r>
        <w:rPr>
          <w:sz w:val="28"/>
        </w:rPr>
        <w:t>рмляемые связи, в основном, п</w:t>
      </w:r>
      <w:r>
        <w:rPr>
          <w:sz w:val="28"/>
        </w:rPr>
        <w:t>о</w:t>
      </w:r>
      <w:r>
        <w:rPr>
          <w:sz w:val="28"/>
        </w:rPr>
        <w:t>строенные на доверии и личных отношениях, возникающих между суб</w:t>
      </w:r>
      <w:r>
        <w:rPr>
          <w:sz w:val="28"/>
        </w:rPr>
        <w:t>ъ</w:t>
      </w:r>
      <w:r>
        <w:rPr>
          <w:sz w:val="28"/>
        </w:rPr>
        <w:t>ектами одной или разной ведомственной принадлежности при отсутствии иерархической зависим</w:t>
      </w:r>
      <w:r>
        <w:rPr>
          <w:sz w:val="28"/>
        </w:rPr>
        <w:t>о</w:t>
      </w:r>
      <w:r>
        <w:rPr>
          <w:sz w:val="28"/>
        </w:rPr>
        <w:t>сти, наличии достаточно согласованных целей, заинтересованн</w:t>
      </w:r>
      <w:r>
        <w:rPr>
          <w:sz w:val="28"/>
        </w:rPr>
        <w:t>о</w:t>
      </w:r>
      <w:r>
        <w:rPr>
          <w:sz w:val="28"/>
        </w:rPr>
        <w:t>сти друг в д</w:t>
      </w:r>
      <w:r>
        <w:rPr>
          <w:sz w:val="28"/>
        </w:rPr>
        <w:t>руге. Например, в ряде случаев именно по инициативе психологов це</w:t>
      </w:r>
      <w:r>
        <w:rPr>
          <w:sz w:val="28"/>
        </w:rPr>
        <w:t>н</w:t>
      </w:r>
      <w:r>
        <w:rPr>
          <w:sz w:val="28"/>
        </w:rPr>
        <w:t>тров проводилось углубленное обследование клиентов с пограничными состояниями силами нейропсихологов или пс</w:t>
      </w:r>
      <w:r>
        <w:rPr>
          <w:sz w:val="28"/>
        </w:rPr>
        <w:t>и</w:t>
      </w:r>
      <w:r>
        <w:rPr>
          <w:sz w:val="28"/>
        </w:rPr>
        <w:t>хиатров, р</w:t>
      </w:r>
      <w:r>
        <w:rPr>
          <w:sz w:val="28"/>
        </w:rPr>
        <w:t>а</w:t>
      </w:r>
      <w:r>
        <w:rPr>
          <w:sz w:val="28"/>
        </w:rPr>
        <w:t>ботающих в системе здравоохран</w:t>
      </w:r>
      <w:r>
        <w:rPr>
          <w:sz w:val="28"/>
        </w:rPr>
        <w:t>е</w:t>
      </w:r>
      <w:r>
        <w:rPr>
          <w:sz w:val="28"/>
        </w:rPr>
        <w:t>ния.</w:t>
      </w:r>
    </w:p>
    <w:p w:rsidR="00000000" w:rsidRDefault="00021859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Второй тип – это обоюдно с</w:t>
      </w:r>
      <w:r>
        <w:rPr>
          <w:sz w:val="28"/>
        </w:rPr>
        <w:t>о</w:t>
      </w:r>
      <w:r>
        <w:rPr>
          <w:sz w:val="28"/>
        </w:rPr>
        <w:t>гла</w:t>
      </w:r>
      <w:r>
        <w:rPr>
          <w:sz w:val="28"/>
        </w:rPr>
        <w:t>сованная координация, в</w:t>
      </w:r>
      <w:r>
        <w:rPr>
          <w:sz w:val="28"/>
        </w:rPr>
        <w:t>ы</w:t>
      </w:r>
      <w:r>
        <w:rPr>
          <w:sz w:val="28"/>
        </w:rPr>
        <w:t>званная ощущением потребности друг в друге и желанием прочно закр</w:t>
      </w:r>
      <w:r>
        <w:rPr>
          <w:sz w:val="28"/>
        </w:rPr>
        <w:t>е</w:t>
      </w:r>
      <w:r>
        <w:rPr>
          <w:sz w:val="28"/>
        </w:rPr>
        <w:t>пить о</w:t>
      </w:r>
      <w:r>
        <w:rPr>
          <w:sz w:val="28"/>
        </w:rPr>
        <w:t>т</w:t>
      </w:r>
      <w:r>
        <w:rPr>
          <w:sz w:val="28"/>
        </w:rPr>
        <w:t>нош</w:t>
      </w:r>
      <w:r>
        <w:rPr>
          <w:sz w:val="28"/>
        </w:rPr>
        <w:t>е</w:t>
      </w:r>
      <w:r>
        <w:rPr>
          <w:sz w:val="28"/>
        </w:rPr>
        <w:t>ния. Эта модель предполагает юридически оформленное письменное с</w:t>
      </w:r>
      <w:r>
        <w:rPr>
          <w:sz w:val="28"/>
        </w:rPr>
        <w:t>о</w:t>
      </w:r>
      <w:r>
        <w:rPr>
          <w:sz w:val="28"/>
        </w:rPr>
        <w:t xml:space="preserve">глашение, в котором стороны выражают свое стремление к совместным </w:t>
      </w:r>
      <w:r>
        <w:rPr>
          <w:sz w:val="28"/>
        </w:rPr>
        <w:lastRenderedPageBreak/>
        <w:t xml:space="preserve">действиям по одному или </w:t>
      </w:r>
      <w:r>
        <w:rPr>
          <w:sz w:val="28"/>
        </w:rPr>
        <w:t>н</w:t>
      </w:r>
      <w:r>
        <w:rPr>
          <w:sz w:val="28"/>
        </w:rPr>
        <w:t>е</w:t>
      </w:r>
      <w:r>
        <w:rPr>
          <w:sz w:val="28"/>
        </w:rPr>
        <w:t>скольким напра</w:t>
      </w:r>
      <w:r>
        <w:rPr>
          <w:sz w:val="28"/>
        </w:rPr>
        <w:t>в</w:t>
      </w:r>
      <w:r>
        <w:rPr>
          <w:sz w:val="28"/>
        </w:rPr>
        <w:t>лениям и при этом намерены строго придерживаться оговоренных условий. Таковы д</w:t>
      </w:r>
      <w:r>
        <w:rPr>
          <w:sz w:val="28"/>
        </w:rPr>
        <w:t>о</w:t>
      </w:r>
      <w:r>
        <w:rPr>
          <w:sz w:val="28"/>
        </w:rPr>
        <w:t>говоры центров со службами занятости, юридическими консультациями и учебными зав</w:t>
      </w:r>
      <w:r>
        <w:rPr>
          <w:sz w:val="28"/>
        </w:rPr>
        <w:t>е</w:t>
      </w:r>
      <w:r>
        <w:rPr>
          <w:sz w:val="28"/>
        </w:rPr>
        <w:t>дениями, где по их поручению осуществляется переподг</w:t>
      </w:r>
      <w:r>
        <w:rPr>
          <w:sz w:val="28"/>
        </w:rPr>
        <w:t>о</w:t>
      </w:r>
      <w:r>
        <w:rPr>
          <w:sz w:val="28"/>
        </w:rPr>
        <w:t>товка военн</w:t>
      </w:r>
      <w:r>
        <w:rPr>
          <w:sz w:val="28"/>
        </w:rPr>
        <w:t>о</w:t>
      </w:r>
      <w:r>
        <w:rPr>
          <w:sz w:val="28"/>
        </w:rPr>
        <w:t>служащих, увол</w:t>
      </w:r>
      <w:r>
        <w:rPr>
          <w:sz w:val="28"/>
        </w:rPr>
        <w:t>енных в запас. В отличие от отношений пе</w:t>
      </w:r>
      <w:r>
        <w:rPr>
          <w:sz w:val="28"/>
        </w:rPr>
        <w:t>р</w:t>
      </w:r>
      <w:r>
        <w:rPr>
          <w:sz w:val="28"/>
        </w:rPr>
        <w:t>вого типа, это уже особым образом официально оформляемое, регламе</w:t>
      </w:r>
      <w:r>
        <w:rPr>
          <w:sz w:val="28"/>
        </w:rPr>
        <w:t>н</w:t>
      </w:r>
      <w:r>
        <w:rPr>
          <w:sz w:val="28"/>
        </w:rPr>
        <w:t>тируемое с</w:t>
      </w:r>
      <w:r>
        <w:rPr>
          <w:sz w:val="28"/>
        </w:rPr>
        <w:t>о</w:t>
      </w:r>
      <w:r>
        <w:rPr>
          <w:sz w:val="28"/>
        </w:rPr>
        <w:t>трудничество, порой даже с теми организациями, с кот</w:t>
      </w:r>
      <w:r>
        <w:rPr>
          <w:sz w:val="28"/>
        </w:rPr>
        <w:t>о</w:t>
      </w:r>
      <w:r>
        <w:rPr>
          <w:sz w:val="28"/>
        </w:rPr>
        <w:t>рыми центр не связан ни иерархически, ни ведомс</w:t>
      </w:r>
      <w:r>
        <w:rPr>
          <w:sz w:val="28"/>
        </w:rPr>
        <w:t>т</w:t>
      </w:r>
      <w:r>
        <w:rPr>
          <w:sz w:val="28"/>
        </w:rPr>
        <w:t>венно.</w:t>
      </w:r>
    </w:p>
    <w:p w:rsidR="00000000" w:rsidRDefault="00021859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  Можно предположить, чт</w:t>
      </w:r>
      <w:r>
        <w:rPr>
          <w:sz w:val="28"/>
        </w:rPr>
        <w:t>о в структуре психологических проблем бывших военнослужащих и членов их семей будут преобладать:</w:t>
      </w:r>
    </w:p>
    <w:p w:rsidR="00000000" w:rsidRDefault="00021859">
      <w:pPr>
        <w:numPr>
          <w:ilvl w:val="1"/>
          <w:numId w:val="3"/>
        </w:numPr>
        <w:spacing w:line="360" w:lineRule="auto"/>
        <w:jc w:val="both"/>
        <w:rPr>
          <w:sz w:val="28"/>
        </w:rPr>
      </w:pPr>
      <w:r>
        <w:rPr>
          <w:sz w:val="28"/>
        </w:rPr>
        <w:t>трудности профориентации и поиска работы;</w:t>
      </w:r>
    </w:p>
    <w:p w:rsidR="00000000" w:rsidRDefault="00021859">
      <w:pPr>
        <w:numPr>
          <w:ilvl w:val="1"/>
          <w:numId w:val="3"/>
        </w:numPr>
        <w:spacing w:line="360" w:lineRule="auto"/>
        <w:jc w:val="both"/>
        <w:rPr>
          <w:sz w:val="28"/>
        </w:rPr>
      </w:pPr>
      <w:r>
        <w:rPr>
          <w:sz w:val="28"/>
        </w:rPr>
        <w:t>нежелание принять на себя ответственность за свою жизне</w:t>
      </w:r>
      <w:r>
        <w:rPr>
          <w:sz w:val="28"/>
        </w:rPr>
        <w:t>н</w:t>
      </w:r>
      <w:r>
        <w:rPr>
          <w:sz w:val="28"/>
        </w:rPr>
        <w:t>ную ситуацию;</w:t>
      </w:r>
    </w:p>
    <w:p w:rsidR="00000000" w:rsidRDefault="00021859">
      <w:pPr>
        <w:numPr>
          <w:ilvl w:val="1"/>
          <w:numId w:val="3"/>
        </w:numPr>
        <w:spacing w:line="360" w:lineRule="auto"/>
        <w:jc w:val="both"/>
        <w:rPr>
          <w:sz w:val="28"/>
        </w:rPr>
      </w:pPr>
      <w:r>
        <w:rPr>
          <w:sz w:val="28"/>
        </w:rPr>
        <w:t>частичная психическая дезадаптация;</w:t>
      </w:r>
    </w:p>
    <w:p w:rsidR="00000000" w:rsidRDefault="00021859">
      <w:pPr>
        <w:numPr>
          <w:ilvl w:val="1"/>
          <w:numId w:val="3"/>
        </w:numPr>
        <w:spacing w:line="360" w:lineRule="auto"/>
        <w:jc w:val="both"/>
        <w:rPr>
          <w:sz w:val="28"/>
        </w:rPr>
      </w:pPr>
      <w:r>
        <w:rPr>
          <w:sz w:val="28"/>
        </w:rPr>
        <w:t>семейные ко</w:t>
      </w:r>
      <w:r>
        <w:rPr>
          <w:sz w:val="28"/>
        </w:rPr>
        <w:t>нфликты;</w:t>
      </w:r>
    </w:p>
    <w:p w:rsidR="00000000" w:rsidRDefault="00021859">
      <w:pPr>
        <w:numPr>
          <w:ilvl w:val="1"/>
          <w:numId w:val="3"/>
        </w:numPr>
        <w:spacing w:line="360" w:lineRule="auto"/>
        <w:jc w:val="both"/>
        <w:rPr>
          <w:sz w:val="28"/>
        </w:rPr>
      </w:pPr>
      <w:r>
        <w:rPr>
          <w:sz w:val="28"/>
        </w:rPr>
        <w:t>слабое развитие коммуникативных навыков;</w:t>
      </w:r>
    </w:p>
    <w:p w:rsidR="00000000" w:rsidRDefault="00021859">
      <w:pPr>
        <w:numPr>
          <w:ilvl w:val="1"/>
          <w:numId w:val="3"/>
        </w:numPr>
        <w:spacing w:line="360" w:lineRule="auto"/>
        <w:jc w:val="both"/>
        <w:rPr>
          <w:sz w:val="28"/>
        </w:rPr>
      </w:pPr>
      <w:r>
        <w:rPr>
          <w:sz w:val="28"/>
        </w:rPr>
        <w:t>злоупотребление алкоголем;</w:t>
      </w:r>
    </w:p>
    <w:p w:rsidR="00000000" w:rsidRDefault="00021859">
      <w:pPr>
        <w:numPr>
          <w:ilvl w:val="1"/>
          <w:numId w:val="3"/>
        </w:numPr>
        <w:spacing w:line="360" w:lineRule="auto"/>
        <w:jc w:val="both"/>
        <w:rPr>
          <w:sz w:val="28"/>
        </w:rPr>
      </w:pPr>
      <w:r>
        <w:rPr>
          <w:sz w:val="28"/>
        </w:rPr>
        <w:t>адаптационные  невротические реакции и неврозы.</w:t>
      </w:r>
    </w:p>
    <w:p w:rsidR="00000000" w:rsidRDefault="00021859">
      <w:pPr>
        <w:pStyle w:val="a5"/>
      </w:pPr>
      <w:r>
        <w:t xml:space="preserve">        Для решения этих проблем, военнослужащий направляется к псих</w:t>
      </w:r>
      <w:r>
        <w:t>о</w:t>
      </w:r>
      <w:r>
        <w:t>логу. Задачами психолога, в числе прочих, являются, формирован</w:t>
      </w:r>
      <w:r>
        <w:t>ие у бывших военнослужащих  психологической готовности к выбору «гра</w:t>
      </w:r>
      <w:r>
        <w:t>ж</w:t>
      </w:r>
      <w:r>
        <w:t>данской» пр</w:t>
      </w:r>
      <w:r>
        <w:t>о</w:t>
      </w:r>
      <w:r>
        <w:t>фессии и эффективному поведению на рынке труда, решение сопутствующих психологических проблем. При проведении опроса выя</w:t>
      </w:r>
      <w:r>
        <w:t>в</w:t>
      </w:r>
      <w:r>
        <w:t>лено, что эта работа являе</w:t>
      </w:r>
      <w:r>
        <w:t>т</w:t>
      </w:r>
      <w:r>
        <w:t>ся эффективной и ее нужно п</w:t>
      </w:r>
      <w:r>
        <w:t>родолжать.</w:t>
      </w:r>
    </w:p>
    <w:p w:rsidR="00000000" w:rsidRDefault="00021859">
      <w:pPr>
        <w:pStyle w:val="21"/>
        <w:jc w:val="both"/>
      </w:pPr>
      <w:r>
        <w:t xml:space="preserve">        Но таких отношений недо</w:t>
      </w:r>
      <w:r>
        <w:t>с</w:t>
      </w:r>
      <w:r>
        <w:t>таточно для решения поставле</w:t>
      </w:r>
      <w:r>
        <w:t>н</w:t>
      </w:r>
      <w:r>
        <w:t>ных перед центрами задач. Для их решения необходимо обесп</w:t>
      </w:r>
      <w:r>
        <w:t>е</w:t>
      </w:r>
      <w:r>
        <w:t>чить си</w:t>
      </w:r>
      <w:r>
        <w:t>с</w:t>
      </w:r>
      <w:r>
        <w:t>темное во</w:t>
      </w:r>
      <w:r>
        <w:t>з</w:t>
      </w:r>
      <w:r>
        <w:t xml:space="preserve">действие на личность.      </w:t>
      </w:r>
    </w:p>
    <w:p w:rsidR="00000000" w:rsidRDefault="00021859">
      <w:pPr>
        <w:pStyle w:val="a5"/>
      </w:pPr>
      <w:r>
        <w:lastRenderedPageBreak/>
        <w:t xml:space="preserve">     Все это записано на бумаге, но проблема состоит в том, что это в п</w:t>
      </w:r>
      <w:r>
        <w:t>о</w:t>
      </w:r>
      <w:r>
        <w:t>вседневн</w:t>
      </w:r>
      <w:r>
        <w:t>ой жизни реализуется очень в малом количестве. И в о</w:t>
      </w:r>
      <w:r>
        <w:t>с</w:t>
      </w:r>
      <w:r>
        <w:t>новном люди, увольняющиеся в запас не знают  к кому обратиться за п</w:t>
      </w:r>
      <w:r>
        <w:t>о</w:t>
      </w:r>
      <w:r>
        <w:t>мощью.</w:t>
      </w:r>
    </w:p>
    <w:p w:rsidR="00000000" w:rsidRDefault="00021859">
      <w:pPr>
        <w:pStyle w:val="a5"/>
      </w:pPr>
      <w:r>
        <w:t xml:space="preserve">     Таким образом, проанализировав современное состояние социальной адаптации военнослужащих, выяснилось: </w:t>
      </w:r>
    </w:p>
    <w:p w:rsidR="00000000" w:rsidRDefault="00021859">
      <w:pPr>
        <w:pStyle w:val="a5"/>
        <w:numPr>
          <w:ilvl w:val="1"/>
          <w:numId w:val="3"/>
        </w:numPr>
        <w:tabs>
          <w:tab w:val="clear" w:pos="1440"/>
          <w:tab w:val="num" w:pos="-180"/>
        </w:tabs>
        <w:ind w:left="0" w:firstLine="0"/>
      </w:pPr>
      <w:r>
        <w:t>что существует недос</w:t>
      </w:r>
      <w:r>
        <w:t>таток информированности о требованиях н</w:t>
      </w:r>
      <w:r>
        <w:t>о</w:t>
      </w:r>
      <w:r>
        <w:t>вых профессий к человеку;</w:t>
      </w:r>
    </w:p>
    <w:p w:rsidR="00000000" w:rsidRDefault="00021859">
      <w:pPr>
        <w:pStyle w:val="a5"/>
        <w:numPr>
          <w:ilvl w:val="1"/>
          <w:numId w:val="3"/>
        </w:numPr>
        <w:tabs>
          <w:tab w:val="clear" w:pos="1440"/>
          <w:tab w:val="num" w:pos="-180"/>
        </w:tabs>
        <w:ind w:left="0" w:firstLine="0"/>
      </w:pPr>
      <w:r>
        <w:t>психологическая помощь в центрах социальной адаптации  пров</w:t>
      </w:r>
      <w:r>
        <w:t>о</w:t>
      </w:r>
      <w:r>
        <w:t>дится в недостаточном объеме;</w:t>
      </w:r>
    </w:p>
    <w:p w:rsidR="00000000" w:rsidRDefault="00021859">
      <w:pPr>
        <w:pStyle w:val="a5"/>
        <w:numPr>
          <w:ilvl w:val="1"/>
          <w:numId w:val="3"/>
        </w:numPr>
        <w:tabs>
          <w:tab w:val="clear" w:pos="1440"/>
          <w:tab w:val="num" w:pos="-180"/>
        </w:tabs>
        <w:ind w:left="0" w:firstLine="0"/>
      </w:pPr>
      <w:r>
        <w:t>профессиональная переподготовка проводится в недостаточном к</w:t>
      </w:r>
      <w:r>
        <w:t>о</w:t>
      </w:r>
      <w:r>
        <w:t>личестве, так как государством выделяет</w:t>
      </w:r>
      <w:r>
        <w:t>ся мало средств;</w:t>
      </w:r>
    </w:p>
    <w:p w:rsidR="00000000" w:rsidRDefault="00021859">
      <w:pPr>
        <w:pStyle w:val="a5"/>
        <w:numPr>
          <w:ilvl w:val="1"/>
          <w:numId w:val="3"/>
        </w:numPr>
        <w:tabs>
          <w:tab w:val="clear" w:pos="1440"/>
          <w:tab w:val="num" w:pos="0"/>
        </w:tabs>
        <w:ind w:left="0" w:firstLine="0"/>
      </w:pPr>
      <w:r>
        <w:t>полученные дипломы по окончании центров переподготовки не в</w:t>
      </w:r>
      <w:r>
        <w:t>ы</w:t>
      </w:r>
      <w:r>
        <w:t>зывают доверия у работодателей.</w:t>
      </w:r>
    </w:p>
    <w:p w:rsidR="00000000" w:rsidRDefault="00021859">
      <w:pPr>
        <w:spacing w:line="360" w:lineRule="auto"/>
        <w:jc w:val="both"/>
        <w:rPr>
          <w:sz w:val="28"/>
        </w:rPr>
      </w:pPr>
      <w:r>
        <w:t xml:space="preserve">      </w:t>
      </w:r>
      <w:r>
        <w:rPr>
          <w:sz w:val="28"/>
        </w:rPr>
        <w:t>Поэтому, когда военнослужащий готовится к увольнению, с ним дол</w:t>
      </w:r>
      <w:r>
        <w:rPr>
          <w:sz w:val="28"/>
        </w:rPr>
        <w:t>ж</w:t>
      </w:r>
      <w:r>
        <w:rPr>
          <w:sz w:val="28"/>
        </w:rPr>
        <w:t>на проводится работа по адаптации к жи</w:t>
      </w:r>
      <w:r>
        <w:rPr>
          <w:sz w:val="28"/>
        </w:rPr>
        <w:t>з</w:t>
      </w:r>
      <w:r>
        <w:rPr>
          <w:sz w:val="28"/>
        </w:rPr>
        <w:t>ни на «гражданке», по тому, куда и к к</w:t>
      </w:r>
      <w:r>
        <w:rPr>
          <w:sz w:val="28"/>
        </w:rPr>
        <w:t>ому он должен обратиться за помощью, и кто ему сможет п</w:t>
      </w:r>
      <w:r>
        <w:rPr>
          <w:sz w:val="28"/>
        </w:rPr>
        <w:t>о</w:t>
      </w:r>
      <w:r>
        <w:rPr>
          <w:sz w:val="28"/>
        </w:rPr>
        <w:t>мочь. Этим должны заниматься Центры переподготовки военнослуж</w:t>
      </w:r>
      <w:r>
        <w:rPr>
          <w:sz w:val="28"/>
        </w:rPr>
        <w:t>а</w:t>
      </w:r>
      <w:r>
        <w:rPr>
          <w:sz w:val="28"/>
        </w:rPr>
        <w:t xml:space="preserve">щих. </w:t>
      </w:r>
    </w:p>
    <w:p w:rsidR="00000000" w:rsidRDefault="00021859">
      <w:pPr>
        <w:pStyle w:val="a5"/>
      </w:pPr>
    </w:p>
    <w:p w:rsidR="00000000" w:rsidRDefault="00021859">
      <w:pPr>
        <w:pStyle w:val="a5"/>
      </w:pPr>
    </w:p>
    <w:p w:rsidR="00000000" w:rsidRDefault="00021859">
      <w:pPr>
        <w:pStyle w:val="a5"/>
      </w:pPr>
    </w:p>
    <w:p w:rsidR="00000000" w:rsidRDefault="00021859">
      <w:pPr>
        <w:pStyle w:val="a5"/>
      </w:pPr>
    </w:p>
    <w:p w:rsidR="00000000" w:rsidRDefault="00021859">
      <w:pPr>
        <w:pStyle w:val="a5"/>
      </w:pPr>
    </w:p>
    <w:p w:rsidR="00000000" w:rsidRDefault="00021859">
      <w:pPr>
        <w:pStyle w:val="a5"/>
      </w:pPr>
    </w:p>
    <w:p w:rsidR="00000000" w:rsidRDefault="00021859">
      <w:pPr>
        <w:pStyle w:val="a5"/>
      </w:pPr>
    </w:p>
    <w:p w:rsidR="00000000" w:rsidRDefault="00021859">
      <w:pPr>
        <w:pStyle w:val="a5"/>
      </w:pPr>
    </w:p>
    <w:p w:rsidR="00000000" w:rsidRDefault="00021859">
      <w:pPr>
        <w:pStyle w:val="a5"/>
      </w:pPr>
    </w:p>
    <w:p w:rsidR="00000000" w:rsidRDefault="00021859">
      <w:pPr>
        <w:pStyle w:val="a5"/>
      </w:pPr>
    </w:p>
    <w:p w:rsidR="00000000" w:rsidRDefault="00021859">
      <w:pPr>
        <w:pStyle w:val="a5"/>
      </w:pPr>
    </w:p>
    <w:p w:rsidR="00000000" w:rsidRDefault="00021859">
      <w:pPr>
        <w:pStyle w:val="a5"/>
      </w:pPr>
    </w:p>
    <w:p w:rsidR="00000000" w:rsidRDefault="00021859">
      <w:pPr>
        <w:pStyle w:val="a5"/>
        <w:jc w:val="center"/>
        <w:rPr>
          <w:b/>
          <w:bCs/>
        </w:rPr>
      </w:pPr>
      <w:r>
        <w:rPr>
          <w:b/>
          <w:bCs/>
        </w:rPr>
        <w:t xml:space="preserve">ГЛАВА 3. ФОРМИРОВАНИЕ СИСТЕМЫ АДАПТАЦИИ </w:t>
      </w:r>
    </w:p>
    <w:p w:rsidR="00000000" w:rsidRDefault="00021859">
      <w:pPr>
        <w:pStyle w:val="a5"/>
        <w:jc w:val="center"/>
        <w:rPr>
          <w:b/>
          <w:bCs/>
        </w:rPr>
      </w:pPr>
      <w:r>
        <w:rPr>
          <w:b/>
          <w:bCs/>
        </w:rPr>
        <w:t>ВОЕННОСЛУЖАЩИХ, УВОЛЬНЯ</w:t>
      </w:r>
      <w:r>
        <w:rPr>
          <w:b/>
          <w:bCs/>
        </w:rPr>
        <w:t>Е</w:t>
      </w:r>
      <w:r>
        <w:rPr>
          <w:b/>
          <w:bCs/>
        </w:rPr>
        <w:t>МЫХ В ЗАПАС.</w:t>
      </w:r>
    </w:p>
    <w:p w:rsidR="00000000" w:rsidRDefault="00021859">
      <w:pPr>
        <w:pStyle w:val="a5"/>
        <w:jc w:val="center"/>
        <w:rPr>
          <w:b/>
          <w:bCs/>
        </w:rPr>
      </w:pPr>
    </w:p>
    <w:p w:rsidR="00000000" w:rsidRDefault="00021859">
      <w:pPr>
        <w:pStyle w:val="a5"/>
        <w:tabs>
          <w:tab w:val="num" w:pos="0"/>
        </w:tabs>
        <w:jc w:val="center"/>
        <w:rPr>
          <w:b/>
          <w:bCs/>
        </w:rPr>
      </w:pPr>
      <w:r>
        <w:rPr>
          <w:b/>
          <w:bCs/>
        </w:rPr>
        <w:t>§ 3.1.Совершенствование деятельности госу</w:t>
      </w:r>
      <w:r>
        <w:rPr>
          <w:b/>
          <w:bCs/>
        </w:rPr>
        <w:t xml:space="preserve">дарственной службы </w:t>
      </w:r>
    </w:p>
    <w:p w:rsidR="00000000" w:rsidRDefault="00021859">
      <w:pPr>
        <w:pStyle w:val="a5"/>
        <w:tabs>
          <w:tab w:val="num" w:pos="0"/>
        </w:tabs>
        <w:jc w:val="center"/>
        <w:rPr>
          <w:b/>
          <w:bCs/>
        </w:rPr>
      </w:pPr>
      <w:r>
        <w:rPr>
          <w:b/>
          <w:bCs/>
        </w:rPr>
        <w:t>занят</w:t>
      </w:r>
      <w:r>
        <w:rPr>
          <w:b/>
          <w:bCs/>
        </w:rPr>
        <w:t>о</w:t>
      </w:r>
      <w:r>
        <w:rPr>
          <w:b/>
          <w:bCs/>
        </w:rPr>
        <w:t>сти.</w:t>
      </w:r>
    </w:p>
    <w:p w:rsidR="00000000" w:rsidRDefault="00021859">
      <w:pPr>
        <w:pStyle w:val="20"/>
        <w:ind w:firstLine="0"/>
        <w:rPr>
          <w:b/>
          <w:bCs/>
        </w:rPr>
      </w:pPr>
    </w:p>
    <w:p w:rsidR="00000000" w:rsidRDefault="00021859">
      <w:pPr>
        <w:pStyle w:val="20"/>
        <w:ind w:firstLine="0"/>
      </w:pPr>
      <w:r>
        <w:t xml:space="preserve">        В  настоящее время профориентационная подг</w:t>
      </w:r>
      <w:r>
        <w:t>о</w:t>
      </w:r>
      <w:r>
        <w:t>товка офицеров к предстоящему увольнению и действиям на рынке труда фа</w:t>
      </w:r>
      <w:r>
        <w:t>к</w:t>
      </w:r>
      <w:r>
        <w:t>тически не практикуется. Чаще всего у офицеров нет возможности пол</w:t>
      </w:r>
      <w:r>
        <w:t>у</w:t>
      </w:r>
      <w:r>
        <w:t>чить полную и объективную информаци</w:t>
      </w:r>
      <w:r>
        <w:t>ю о рынке труда ни в кадровых органах вои</w:t>
      </w:r>
      <w:r>
        <w:t>н</w:t>
      </w:r>
      <w:r>
        <w:t>ских частей, ни в военных комиссариатах. Нет системной р</w:t>
      </w:r>
      <w:r>
        <w:t>а</w:t>
      </w:r>
      <w:r>
        <w:t>боты такого рода с бывшими военнослужащими и в органах государс</w:t>
      </w:r>
      <w:r>
        <w:t>т</w:t>
      </w:r>
      <w:r>
        <w:t>венной службы занятости. Сегодня большая часть инфо</w:t>
      </w:r>
      <w:r>
        <w:t>р</w:t>
      </w:r>
      <w:r>
        <w:t>мации о рынке труда доходит до этой катег</w:t>
      </w:r>
      <w:r>
        <w:t>ории граждан по случайным каналам - от бывших с</w:t>
      </w:r>
      <w:r>
        <w:t>о</w:t>
      </w:r>
      <w:r>
        <w:t>служивцев, друзей, знакомых.</w:t>
      </w:r>
    </w:p>
    <w:p w:rsidR="00000000" w:rsidRDefault="00021859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Военно-социальная организация призвана, наряду с другими функци</w:t>
      </w:r>
      <w:r>
        <w:rPr>
          <w:sz w:val="28"/>
        </w:rPr>
        <w:t>я</w:t>
      </w:r>
      <w:r>
        <w:rPr>
          <w:sz w:val="28"/>
        </w:rPr>
        <w:t>ми, формировать систему заблаговременной подготовки военн</w:t>
      </w:r>
      <w:r>
        <w:rPr>
          <w:sz w:val="28"/>
        </w:rPr>
        <w:t>о</w:t>
      </w:r>
      <w:r>
        <w:rPr>
          <w:sz w:val="28"/>
        </w:rPr>
        <w:t>служащих и членов их семей к максимально безболезне</w:t>
      </w:r>
      <w:r>
        <w:rPr>
          <w:sz w:val="28"/>
        </w:rPr>
        <w:t>нному для бывш</w:t>
      </w:r>
      <w:r>
        <w:rPr>
          <w:sz w:val="28"/>
        </w:rPr>
        <w:t>е</w:t>
      </w:r>
      <w:r>
        <w:rPr>
          <w:sz w:val="28"/>
        </w:rPr>
        <w:t>го военного и максимально полезного для государства переходу высокопрофесси</w:t>
      </w:r>
      <w:r>
        <w:rPr>
          <w:sz w:val="28"/>
        </w:rPr>
        <w:t>о</w:t>
      </w:r>
      <w:r>
        <w:rPr>
          <w:sz w:val="28"/>
        </w:rPr>
        <w:t>нальных кадров в новые для них сферы жизни и деятельности. Неслуча</w:t>
      </w:r>
      <w:r>
        <w:rPr>
          <w:sz w:val="28"/>
        </w:rPr>
        <w:t>й</w:t>
      </w:r>
      <w:r>
        <w:rPr>
          <w:sz w:val="28"/>
        </w:rPr>
        <w:t>но, поэтому, в законе РФ «О статусе военнослужащих» закреплено сл</w:t>
      </w:r>
      <w:r>
        <w:rPr>
          <w:sz w:val="28"/>
        </w:rPr>
        <w:t>е</w:t>
      </w:r>
      <w:r>
        <w:rPr>
          <w:sz w:val="28"/>
        </w:rPr>
        <w:t xml:space="preserve">дующее положение, что граждане, </w:t>
      </w:r>
      <w:r>
        <w:rPr>
          <w:sz w:val="28"/>
        </w:rPr>
        <w:t>проходившие военную службу по ко</w:t>
      </w:r>
      <w:r>
        <w:rPr>
          <w:sz w:val="28"/>
        </w:rPr>
        <w:t>н</w:t>
      </w:r>
      <w:r>
        <w:rPr>
          <w:sz w:val="28"/>
        </w:rPr>
        <w:t>тракту и уволенные с военной службы по достижении предельного во</w:t>
      </w:r>
      <w:r>
        <w:rPr>
          <w:sz w:val="28"/>
        </w:rPr>
        <w:t>з</w:t>
      </w:r>
      <w:r>
        <w:rPr>
          <w:sz w:val="28"/>
        </w:rPr>
        <w:t>раста пребывания на военной службе, состоянию зд</w:t>
      </w:r>
      <w:r>
        <w:rPr>
          <w:sz w:val="28"/>
        </w:rPr>
        <w:t>о</w:t>
      </w:r>
      <w:r>
        <w:rPr>
          <w:sz w:val="28"/>
        </w:rPr>
        <w:t>ровья или в связи с организационно-штатными мероприяти</w:t>
      </w:r>
      <w:r>
        <w:rPr>
          <w:sz w:val="28"/>
        </w:rPr>
        <w:t>я</w:t>
      </w:r>
      <w:r>
        <w:rPr>
          <w:sz w:val="28"/>
        </w:rPr>
        <w:t>ми, имеют право на:</w:t>
      </w:r>
    </w:p>
    <w:p w:rsidR="00000000" w:rsidRDefault="00021859">
      <w:pPr>
        <w:numPr>
          <w:ilvl w:val="1"/>
          <w:numId w:val="3"/>
        </w:numPr>
        <w:tabs>
          <w:tab w:val="clear" w:pos="144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бесплатное первоочередное прохожде</w:t>
      </w:r>
      <w:r>
        <w:rPr>
          <w:sz w:val="28"/>
        </w:rPr>
        <w:t>ние подготовки, пер</w:t>
      </w:r>
      <w:r>
        <w:rPr>
          <w:sz w:val="28"/>
        </w:rPr>
        <w:t>е</w:t>
      </w:r>
      <w:r>
        <w:rPr>
          <w:sz w:val="28"/>
        </w:rPr>
        <w:t>подг</w:t>
      </w:r>
      <w:r>
        <w:rPr>
          <w:sz w:val="28"/>
        </w:rPr>
        <w:t>о</w:t>
      </w:r>
      <w:r>
        <w:rPr>
          <w:sz w:val="28"/>
        </w:rPr>
        <w:t>товки и повышения квалификации по направлению за счет средств фед</w:t>
      </w:r>
      <w:r>
        <w:rPr>
          <w:sz w:val="28"/>
        </w:rPr>
        <w:t>е</w:t>
      </w:r>
      <w:r>
        <w:rPr>
          <w:sz w:val="28"/>
        </w:rPr>
        <w:t>рал</w:t>
      </w:r>
      <w:r>
        <w:rPr>
          <w:sz w:val="28"/>
        </w:rPr>
        <w:t>ь</w:t>
      </w:r>
      <w:r>
        <w:rPr>
          <w:sz w:val="28"/>
        </w:rPr>
        <w:t xml:space="preserve">ной службы по труду и занятости, а имеющие право на пенсию – на </w:t>
      </w:r>
      <w:r>
        <w:rPr>
          <w:sz w:val="28"/>
        </w:rPr>
        <w:lastRenderedPageBreak/>
        <w:t>пол</w:t>
      </w:r>
      <w:r>
        <w:rPr>
          <w:sz w:val="28"/>
        </w:rPr>
        <w:t>у</w:t>
      </w:r>
      <w:r>
        <w:rPr>
          <w:sz w:val="28"/>
        </w:rPr>
        <w:t>чение профессионального образования по направлению и за счет средств организаций, в которые о</w:t>
      </w:r>
      <w:r>
        <w:rPr>
          <w:sz w:val="28"/>
        </w:rPr>
        <w:t>ни приняты на работу, с выплатой сре</w:t>
      </w:r>
      <w:r>
        <w:rPr>
          <w:sz w:val="28"/>
        </w:rPr>
        <w:t>д</w:t>
      </w:r>
      <w:r>
        <w:rPr>
          <w:sz w:val="28"/>
        </w:rPr>
        <w:t>него заработка во время обуч</w:t>
      </w:r>
      <w:r>
        <w:rPr>
          <w:sz w:val="28"/>
        </w:rPr>
        <w:t>е</w:t>
      </w:r>
      <w:r>
        <w:rPr>
          <w:sz w:val="28"/>
        </w:rPr>
        <w:t>ния;</w:t>
      </w:r>
    </w:p>
    <w:p w:rsidR="00000000" w:rsidRDefault="00021859">
      <w:pPr>
        <w:numPr>
          <w:ilvl w:val="1"/>
          <w:numId w:val="3"/>
        </w:numPr>
        <w:tabs>
          <w:tab w:val="clear" w:pos="144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внеконкурсное поступление в государственные образовательные у</w:t>
      </w:r>
      <w:r>
        <w:rPr>
          <w:sz w:val="28"/>
        </w:rPr>
        <w:t>ч</w:t>
      </w:r>
      <w:r>
        <w:rPr>
          <w:sz w:val="28"/>
        </w:rPr>
        <w:t>реждения начального профессионального образования и на курсы обуч</w:t>
      </w:r>
      <w:r>
        <w:rPr>
          <w:sz w:val="28"/>
        </w:rPr>
        <w:t>е</w:t>
      </w:r>
      <w:r>
        <w:rPr>
          <w:sz w:val="28"/>
        </w:rPr>
        <w:t>ния соответствующим пр</w:t>
      </w:r>
      <w:r>
        <w:rPr>
          <w:sz w:val="28"/>
        </w:rPr>
        <w:t>о</w:t>
      </w:r>
      <w:r>
        <w:rPr>
          <w:sz w:val="28"/>
        </w:rPr>
        <w:t>фессиям;</w:t>
      </w:r>
    </w:p>
    <w:p w:rsidR="00000000" w:rsidRDefault="00021859">
      <w:pPr>
        <w:pStyle w:val="21"/>
        <w:jc w:val="both"/>
      </w:pPr>
      <w:r>
        <w:t>-  поступление в государс</w:t>
      </w:r>
      <w:r>
        <w:t>твенные образовательные учреждения профе</w:t>
      </w:r>
      <w:r>
        <w:t>с</w:t>
      </w:r>
      <w:r>
        <w:t>сионального образования без вступительных экзаменов. Я предлагаю м</w:t>
      </w:r>
      <w:r>
        <w:t>о</w:t>
      </w:r>
      <w:r>
        <w:t>дель, которая в общем виде  включает несколько последовательных эт</w:t>
      </w:r>
      <w:r>
        <w:t>а</w:t>
      </w:r>
      <w:r>
        <w:t>пов: медицинская и психологическая ре</w:t>
      </w:r>
      <w:r>
        <w:t>а</w:t>
      </w:r>
      <w:r>
        <w:t>билитация, профессиональная переориентация,</w:t>
      </w:r>
      <w:r>
        <w:t xml:space="preserve"> переобучение, трудоустро</w:t>
      </w:r>
      <w:r>
        <w:t>й</w:t>
      </w:r>
      <w:r>
        <w:t>ство.</w:t>
      </w:r>
    </w:p>
    <w:p w:rsidR="00000000" w:rsidRDefault="00021859">
      <w:pPr>
        <w:pStyle w:val="21"/>
        <w:jc w:val="both"/>
      </w:pPr>
      <w:r>
        <w:t xml:space="preserve">      Во-первых, еще во время только принятия решения по увольнению в запас, находясь на воинской службе, военнослужащий до</w:t>
      </w:r>
      <w:r>
        <w:t>л</w:t>
      </w:r>
      <w:r>
        <w:t>жен получить информацию о том, по какому адресу и к кому можно обратиться за инт</w:t>
      </w:r>
      <w:r>
        <w:t>е</w:t>
      </w:r>
      <w:r>
        <w:t>р</w:t>
      </w:r>
      <w:r>
        <w:t>е</w:t>
      </w:r>
      <w:r>
        <w:t>сующей информацие</w:t>
      </w:r>
      <w:r>
        <w:t xml:space="preserve">й.  </w:t>
      </w:r>
    </w:p>
    <w:p w:rsidR="00000000" w:rsidRDefault="00021859">
      <w:pPr>
        <w:pStyle w:val="21"/>
        <w:jc w:val="both"/>
      </w:pPr>
      <w:r>
        <w:t xml:space="preserve">      Приказ Министерства труда и социального развития Российской Ф</w:t>
      </w:r>
      <w:r>
        <w:t>е</w:t>
      </w:r>
      <w:r>
        <w:t>дерации от 31 августа 2000 года № 216 и директива Ген</w:t>
      </w:r>
      <w:r>
        <w:t>е</w:t>
      </w:r>
      <w:r>
        <w:t>рального штаба Вооруженных Сил РФ от 2 января 1998 года № 172/5  есть. Но в них гов</w:t>
      </w:r>
      <w:r>
        <w:t>о</w:t>
      </w:r>
      <w:r>
        <w:t>рится о внештатной работе по адаптации военно</w:t>
      </w:r>
      <w:r>
        <w:t>сл</w:t>
      </w:r>
      <w:r>
        <w:t>у</w:t>
      </w:r>
      <w:r>
        <w:t>жащих, а это значит,  что работа должна вестись кем-то, кто должен  с</w:t>
      </w:r>
      <w:r>
        <w:t>о</w:t>
      </w:r>
      <w:r>
        <w:t>вмещать свои основные обязанности – за эту работу плата не предусмотрена, и з</w:t>
      </w:r>
      <w:r>
        <w:t>а</w:t>
      </w:r>
      <w:r>
        <w:t>нимаются этим неподготовленные люди. Этот приказ не работает. Значит, нужно изм</w:t>
      </w:r>
      <w:r>
        <w:t>е</w:t>
      </w:r>
      <w:r>
        <w:t>нить законодательс</w:t>
      </w:r>
      <w:r>
        <w:t>т</w:t>
      </w:r>
      <w:r>
        <w:t>во.</w:t>
      </w:r>
    </w:p>
    <w:p w:rsidR="00000000" w:rsidRDefault="00021859">
      <w:pPr>
        <w:pStyle w:val="21"/>
        <w:jc w:val="both"/>
      </w:pPr>
      <w:r>
        <w:t xml:space="preserve">  </w:t>
      </w:r>
      <w:r>
        <w:t xml:space="preserve">    Понятно, что вводить штатную единицу в каждую часть нецелесоо</w:t>
      </w:r>
      <w:r>
        <w:t>б</w:t>
      </w:r>
      <w:r>
        <w:t>разно, поэтому для психологов, которые сейчас есть практ</w:t>
      </w:r>
      <w:r>
        <w:t>и</w:t>
      </w:r>
      <w:r>
        <w:t>чески в каждой части, нужно проводить общие семинары, где бы они специализировались по интересующему нас вопросу, получая ну</w:t>
      </w:r>
      <w:r>
        <w:t>ж</w:t>
      </w:r>
      <w:r>
        <w:t>ные знан</w:t>
      </w:r>
      <w:r>
        <w:t>ия. Тогда бы уже каждый военнослужащий знал, как попасть в Центр помощи. Именно, эт</w:t>
      </w:r>
      <w:r>
        <w:t>о</w:t>
      </w:r>
      <w:r>
        <w:t>го момента не хватает в сущес</w:t>
      </w:r>
      <w:r>
        <w:t>т</w:t>
      </w:r>
      <w:r>
        <w:t xml:space="preserve">вующей модели. </w:t>
      </w:r>
    </w:p>
    <w:p w:rsidR="00000000" w:rsidRDefault="00021859">
      <w:pPr>
        <w:pStyle w:val="21"/>
        <w:jc w:val="both"/>
      </w:pPr>
      <w:r>
        <w:lastRenderedPageBreak/>
        <w:t xml:space="preserve">        Обращаясь в Центр, бывший военнослужащий попадает на перви</w:t>
      </w:r>
      <w:r>
        <w:t>ч</w:t>
      </w:r>
      <w:r>
        <w:t>ный прием, где он регистрируется  и получает необходимую и</w:t>
      </w:r>
      <w:r>
        <w:t>н</w:t>
      </w:r>
      <w:r>
        <w:t>формацию о характере и объеме помощи, оказываемой в Центре, об имеющихся в</w:t>
      </w:r>
      <w:r>
        <w:t>а</w:t>
      </w:r>
      <w:r>
        <w:t>канс</w:t>
      </w:r>
      <w:r>
        <w:t>и</w:t>
      </w:r>
      <w:r>
        <w:t>ях на рынке труда и возможностях переобучения.</w:t>
      </w:r>
    </w:p>
    <w:p w:rsidR="00000000" w:rsidRDefault="00021859">
      <w:pPr>
        <w:spacing w:line="360" w:lineRule="auto"/>
        <w:ind w:firstLine="425"/>
        <w:rPr>
          <w:sz w:val="28"/>
        </w:rPr>
      </w:pPr>
      <w:r>
        <w:rPr>
          <w:sz w:val="28"/>
        </w:rPr>
        <w:t xml:space="preserve">       После первичного приема военнослужащего необходимо напр</w:t>
      </w:r>
      <w:r>
        <w:rPr>
          <w:sz w:val="28"/>
        </w:rPr>
        <w:t>а</w:t>
      </w:r>
      <w:r>
        <w:rPr>
          <w:sz w:val="28"/>
        </w:rPr>
        <w:t>вить к психологу. Задачами психолога, в числе прочих, являются, фо</w:t>
      </w:r>
      <w:r>
        <w:rPr>
          <w:sz w:val="28"/>
        </w:rPr>
        <w:t>рм</w:t>
      </w:r>
      <w:r>
        <w:rPr>
          <w:sz w:val="28"/>
        </w:rPr>
        <w:t>и</w:t>
      </w:r>
      <w:r>
        <w:rPr>
          <w:sz w:val="28"/>
        </w:rPr>
        <w:t>рование у бывших военнослужащих  психологической готовности к выб</w:t>
      </w:r>
      <w:r>
        <w:rPr>
          <w:sz w:val="28"/>
        </w:rPr>
        <w:t>о</w:t>
      </w:r>
      <w:r>
        <w:rPr>
          <w:sz w:val="28"/>
        </w:rPr>
        <w:t>ру «гражданской» профессии и эффе</w:t>
      </w:r>
      <w:r>
        <w:rPr>
          <w:sz w:val="28"/>
        </w:rPr>
        <w:t>к</w:t>
      </w:r>
      <w:r>
        <w:rPr>
          <w:sz w:val="28"/>
        </w:rPr>
        <w:t>тивному поведению на рынке труда, решение сопутствующих психологических проблем. Как показывает пра</w:t>
      </w:r>
      <w:r>
        <w:rPr>
          <w:sz w:val="28"/>
        </w:rPr>
        <w:t>к</w:t>
      </w:r>
      <w:r>
        <w:rPr>
          <w:sz w:val="28"/>
        </w:rPr>
        <w:t xml:space="preserve">тика, эта работа является эффективной. 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sz w:val="28"/>
        </w:rPr>
        <w:t>Основываясь н</w:t>
      </w:r>
      <w:r>
        <w:rPr>
          <w:sz w:val="28"/>
        </w:rPr>
        <w:t>а результатах социологического исследования, можно сделать следующие выводы, касающиеся адаптации увольняемых военн</w:t>
      </w:r>
      <w:r>
        <w:rPr>
          <w:sz w:val="28"/>
        </w:rPr>
        <w:t>о</w:t>
      </w:r>
      <w:r>
        <w:rPr>
          <w:sz w:val="28"/>
        </w:rPr>
        <w:t>служ</w:t>
      </w:r>
      <w:r>
        <w:rPr>
          <w:sz w:val="28"/>
        </w:rPr>
        <w:t>а</w:t>
      </w:r>
      <w:r>
        <w:rPr>
          <w:sz w:val="28"/>
        </w:rPr>
        <w:t>щих: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noProof/>
          <w:sz w:val="28"/>
        </w:rPr>
        <w:t>1.</w:t>
      </w:r>
      <w:r>
        <w:rPr>
          <w:sz w:val="28"/>
        </w:rPr>
        <w:t xml:space="preserve"> Факторами, влияющими на результат социальной адаптации офиц</w:t>
      </w:r>
      <w:r>
        <w:rPr>
          <w:sz w:val="28"/>
        </w:rPr>
        <w:t>е</w:t>
      </w:r>
      <w:r>
        <w:rPr>
          <w:sz w:val="28"/>
        </w:rPr>
        <w:t xml:space="preserve">ров в новой социальной среде, являются: социально-психологические; </w:t>
      </w:r>
      <w:r>
        <w:rPr>
          <w:sz w:val="28"/>
        </w:rPr>
        <w:t>в</w:t>
      </w:r>
      <w:r>
        <w:rPr>
          <w:sz w:val="28"/>
        </w:rPr>
        <w:t>о</w:t>
      </w:r>
      <w:r>
        <w:rPr>
          <w:sz w:val="28"/>
        </w:rPr>
        <w:t>енно-профессиональные; социально-демографический.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noProof/>
          <w:sz w:val="28"/>
        </w:rPr>
        <w:t>2.</w:t>
      </w:r>
      <w:r>
        <w:rPr>
          <w:sz w:val="28"/>
        </w:rPr>
        <w:t xml:space="preserve"> Важнейшими факторами, как показывают результаты социологич</w:t>
      </w:r>
      <w:r>
        <w:rPr>
          <w:sz w:val="28"/>
        </w:rPr>
        <w:t>е</w:t>
      </w:r>
      <w:r>
        <w:rPr>
          <w:sz w:val="28"/>
        </w:rPr>
        <w:t>ского исследования, детерминирующие процесс социальной адаптации уволенных офицеров в новой социальной среде, являются сл</w:t>
      </w:r>
      <w:r>
        <w:rPr>
          <w:sz w:val="28"/>
        </w:rPr>
        <w:t>е</w:t>
      </w:r>
      <w:r>
        <w:rPr>
          <w:sz w:val="28"/>
        </w:rPr>
        <w:t>дующие:</w:t>
      </w:r>
      <w:r>
        <w:rPr>
          <w:noProof/>
          <w:sz w:val="28"/>
        </w:rPr>
        <w:t xml:space="preserve"> -</w:t>
      </w:r>
      <w:r>
        <w:rPr>
          <w:sz w:val="28"/>
        </w:rPr>
        <w:t xml:space="preserve"> возраст ад</w:t>
      </w:r>
      <w:r>
        <w:rPr>
          <w:sz w:val="28"/>
        </w:rPr>
        <w:t>аптанта;</w:t>
      </w:r>
      <w:r>
        <w:rPr>
          <w:noProof/>
          <w:sz w:val="28"/>
        </w:rPr>
        <w:t xml:space="preserve"> -</w:t>
      </w:r>
      <w:r>
        <w:rPr>
          <w:sz w:val="28"/>
        </w:rPr>
        <w:t xml:space="preserve"> место жительства;</w:t>
      </w:r>
      <w:r>
        <w:rPr>
          <w:noProof/>
          <w:sz w:val="28"/>
        </w:rPr>
        <w:t xml:space="preserve"> -</w:t>
      </w:r>
      <w:r>
        <w:rPr>
          <w:sz w:val="28"/>
        </w:rPr>
        <w:t xml:space="preserve"> место последней службы;</w:t>
      </w:r>
      <w:r>
        <w:rPr>
          <w:noProof/>
          <w:sz w:val="28"/>
        </w:rPr>
        <w:t xml:space="preserve"> -</w:t>
      </w:r>
      <w:r>
        <w:rPr>
          <w:sz w:val="28"/>
        </w:rPr>
        <w:t xml:space="preserve"> гото</w:t>
      </w:r>
      <w:r>
        <w:rPr>
          <w:sz w:val="28"/>
        </w:rPr>
        <w:t>в</w:t>
      </w:r>
      <w:r>
        <w:rPr>
          <w:sz w:val="28"/>
        </w:rPr>
        <w:t>ность к увольнению;</w:t>
      </w:r>
      <w:r>
        <w:rPr>
          <w:noProof/>
          <w:sz w:val="28"/>
        </w:rPr>
        <w:t xml:space="preserve"> -</w:t>
      </w:r>
      <w:r>
        <w:rPr>
          <w:sz w:val="28"/>
        </w:rPr>
        <w:t xml:space="preserve"> выслуга лет;</w:t>
      </w:r>
      <w:r>
        <w:rPr>
          <w:noProof/>
          <w:sz w:val="28"/>
        </w:rPr>
        <w:t xml:space="preserve"> -</w:t>
      </w:r>
      <w:r>
        <w:rPr>
          <w:sz w:val="28"/>
        </w:rPr>
        <w:t xml:space="preserve"> воинское зв</w:t>
      </w:r>
      <w:r>
        <w:rPr>
          <w:sz w:val="28"/>
        </w:rPr>
        <w:t>а</w:t>
      </w:r>
      <w:r>
        <w:rPr>
          <w:sz w:val="28"/>
        </w:rPr>
        <w:t>ние;</w:t>
      </w:r>
      <w:r>
        <w:rPr>
          <w:noProof/>
          <w:sz w:val="28"/>
        </w:rPr>
        <w:t xml:space="preserve"> -</w:t>
      </w:r>
      <w:r>
        <w:rPr>
          <w:sz w:val="28"/>
        </w:rPr>
        <w:t>характер воинской службы.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noProof/>
          <w:sz w:val="28"/>
        </w:rPr>
        <w:t>3.</w:t>
      </w:r>
      <w:r>
        <w:rPr>
          <w:sz w:val="28"/>
        </w:rPr>
        <w:t xml:space="preserve"> Для успешной адаптации офицеров, уволенных из Вооруженных Сил, в новой социальной среде, необходимо предприним</w:t>
      </w:r>
      <w:r>
        <w:rPr>
          <w:sz w:val="28"/>
        </w:rPr>
        <w:t>ать заблаговр</w:t>
      </w:r>
      <w:r>
        <w:rPr>
          <w:sz w:val="28"/>
        </w:rPr>
        <w:t>е</w:t>
      </w:r>
      <w:r>
        <w:rPr>
          <w:sz w:val="28"/>
        </w:rPr>
        <w:t>менные, продуманные   управленческие   решения,   которые   исключали   бы постравматический синдром и благоприятствовали реал</w:t>
      </w:r>
      <w:r>
        <w:rPr>
          <w:sz w:val="28"/>
        </w:rPr>
        <w:t>и</w:t>
      </w:r>
      <w:r>
        <w:rPr>
          <w:sz w:val="28"/>
        </w:rPr>
        <w:t>з</w:t>
      </w:r>
      <w:r>
        <w:rPr>
          <w:sz w:val="28"/>
        </w:rPr>
        <w:t>а</w:t>
      </w:r>
      <w:r>
        <w:rPr>
          <w:sz w:val="28"/>
        </w:rPr>
        <w:t>ции лучших качеств, формиру</w:t>
      </w:r>
      <w:r>
        <w:rPr>
          <w:sz w:val="28"/>
        </w:rPr>
        <w:t>е</w:t>
      </w:r>
      <w:r>
        <w:rPr>
          <w:sz w:val="28"/>
        </w:rPr>
        <w:t>мых армией, в гражданской среде.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noProof/>
          <w:sz w:val="28"/>
        </w:rPr>
        <w:t>4.</w:t>
      </w:r>
      <w:r>
        <w:rPr>
          <w:sz w:val="28"/>
        </w:rPr>
        <w:t xml:space="preserve"> Положительные результаты социальной адаптации буд</w:t>
      </w:r>
      <w:r>
        <w:rPr>
          <w:sz w:val="28"/>
        </w:rPr>
        <w:t>ут лишь при социальной активности самой личности адаптируемого.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sz w:val="28"/>
        </w:rPr>
        <w:lastRenderedPageBreak/>
        <w:t xml:space="preserve"> Поэтому, к процессу их адаптации в гражданской среде нео</w:t>
      </w:r>
      <w:r>
        <w:rPr>
          <w:sz w:val="28"/>
        </w:rPr>
        <w:t>б</w:t>
      </w:r>
      <w:r>
        <w:rPr>
          <w:sz w:val="28"/>
        </w:rPr>
        <w:t>ходимо готовить заранее, учитывая особенности характера службы, личности и места проживания</w:t>
      </w:r>
      <w:r>
        <w:rPr>
          <w:noProof/>
          <w:sz w:val="28"/>
        </w:rPr>
        <w:t xml:space="preserve"> (</w:t>
      </w:r>
      <w:r>
        <w:rPr>
          <w:sz w:val="28"/>
        </w:rPr>
        <w:t>места слу</w:t>
      </w:r>
      <w:r>
        <w:rPr>
          <w:sz w:val="28"/>
        </w:rPr>
        <w:t>ж</w:t>
      </w:r>
      <w:r>
        <w:rPr>
          <w:sz w:val="28"/>
        </w:rPr>
        <w:t>бы).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sz w:val="28"/>
        </w:rPr>
        <w:t>Поэтому целесообразно реко</w:t>
      </w:r>
      <w:r>
        <w:rPr>
          <w:sz w:val="28"/>
        </w:rPr>
        <w:t>мендовать увольняемым военнослуж</w:t>
      </w:r>
      <w:r>
        <w:rPr>
          <w:sz w:val="28"/>
        </w:rPr>
        <w:t>а</w:t>
      </w:r>
      <w:r>
        <w:rPr>
          <w:sz w:val="28"/>
        </w:rPr>
        <w:t>щим выполнить вместе с психологом части в этот период следующие де</w:t>
      </w:r>
      <w:r>
        <w:rPr>
          <w:sz w:val="28"/>
        </w:rPr>
        <w:t>й</w:t>
      </w:r>
      <w:r>
        <w:rPr>
          <w:sz w:val="28"/>
        </w:rPr>
        <w:t>ствия:</w:t>
      </w:r>
    </w:p>
    <w:p w:rsidR="00000000" w:rsidRDefault="00021859">
      <w:pPr>
        <w:spacing w:line="360" w:lineRule="auto"/>
        <w:jc w:val="both"/>
        <w:rPr>
          <w:sz w:val="28"/>
        </w:rPr>
      </w:pPr>
      <w:r>
        <w:rPr>
          <w:sz w:val="28"/>
        </w:rPr>
        <w:t>- изучить всю доступную нормативно-правовую, справочную, рекламную и учебно-методическую литературу по вопросам занятости населения в Российской Феде</w:t>
      </w:r>
      <w:r>
        <w:rPr>
          <w:sz w:val="28"/>
        </w:rPr>
        <w:t>рации и особенностям переподг</w:t>
      </w:r>
      <w:r>
        <w:rPr>
          <w:sz w:val="28"/>
        </w:rPr>
        <w:t>о</w:t>
      </w:r>
      <w:r>
        <w:rPr>
          <w:sz w:val="28"/>
        </w:rPr>
        <w:t>товки, трудоустройства, социальной адаптации граждан, уволенных с военной слу</w:t>
      </w:r>
      <w:r>
        <w:rPr>
          <w:sz w:val="28"/>
        </w:rPr>
        <w:t>ж</w:t>
      </w:r>
      <w:r>
        <w:rPr>
          <w:sz w:val="28"/>
        </w:rPr>
        <w:t>бы;</w:t>
      </w:r>
    </w:p>
    <w:p w:rsidR="00000000" w:rsidRDefault="00021859">
      <w:pPr>
        <w:spacing w:line="360" w:lineRule="auto"/>
        <w:jc w:val="both"/>
        <w:rPr>
          <w:sz w:val="28"/>
        </w:rPr>
      </w:pPr>
      <w:r>
        <w:rPr>
          <w:sz w:val="28"/>
        </w:rPr>
        <w:t>- посетить местные центры занятости или биржи труда, отделы кадров г</w:t>
      </w:r>
      <w:r>
        <w:rPr>
          <w:sz w:val="28"/>
        </w:rPr>
        <w:t>о</w:t>
      </w:r>
      <w:r>
        <w:rPr>
          <w:sz w:val="28"/>
        </w:rPr>
        <w:t>с</w:t>
      </w:r>
      <w:r>
        <w:rPr>
          <w:sz w:val="28"/>
        </w:rPr>
        <w:t>у</w:t>
      </w:r>
      <w:r>
        <w:rPr>
          <w:sz w:val="28"/>
        </w:rPr>
        <w:t>дарственных предприятий и частных фирм, справочно-консультационные пункты</w:t>
      </w:r>
      <w:r>
        <w:rPr>
          <w:sz w:val="28"/>
        </w:rPr>
        <w:t>, связаться с бывшими сослуживцами, уже имеющими опыт адаптации к гра</w:t>
      </w:r>
      <w:r>
        <w:rPr>
          <w:sz w:val="28"/>
        </w:rPr>
        <w:t>ж</w:t>
      </w:r>
      <w:r>
        <w:rPr>
          <w:sz w:val="28"/>
        </w:rPr>
        <w:t>данской жизни;</w:t>
      </w:r>
    </w:p>
    <w:p w:rsidR="00000000" w:rsidRDefault="00021859">
      <w:pPr>
        <w:spacing w:line="360" w:lineRule="auto"/>
        <w:jc w:val="both"/>
        <w:rPr>
          <w:sz w:val="28"/>
        </w:rPr>
      </w:pPr>
      <w:r>
        <w:rPr>
          <w:sz w:val="28"/>
        </w:rPr>
        <w:t>- активно участвовать в работе семинаров по этим вопросам, организу</w:t>
      </w:r>
      <w:r>
        <w:rPr>
          <w:sz w:val="28"/>
        </w:rPr>
        <w:t>е</w:t>
      </w:r>
      <w:r>
        <w:rPr>
          <w:sz w:val="28"/>
        </w:rPr>
        <w:t>мых службой занятости, общественными объединениями, посещать соо</w:t>
      </w:r>
      <w:r>
        <w:rPr>
          <w:sz w:val="28"/>
        </w:rPr>
        <w:t>т</w:t>
      </w:r>
      <w:r>
        <w:rPr>
          <w:sz w:val="28"/>
        </w:rPr>
        <w:t>ветс</w:t>
      </w:r>
      <w:r>
        <w:rPr>
          <w:sz w:val="28"/>
        </w:rPr>
        <w:t>т</w:t>
      </w:r>
      <w:r>
        <w:rPr>
          <w:sz w:val="28"/>
        </w:rPr>
        <w:t>вующие лекции, консультации, встр</w:t>
      </w:r>
      <w:r>
        <w:rPr>
          <w:sz w:val="28"/>
        </w:rPr>
        <w:t>ечи с представителями местных органов власти, руководителями пре</w:t>
      </w:r>
      <w:r>
        <w:rPr>
          <w:sz w:val="28"/>
        </w:rPr>
        <w:t>д</w:t>
      </w:r>
      <w:r>
        <w:rPr>
          <w:sz w:val="28"/>
        </w:rPr>
        <w:t>приятий;</w:t>
      </w:r>
    </w:p>
    <w:p w:rsidR="00000000" w:rsidRDefault="00021859">
      <w:pPr>
        <w:spacing w:line="360" w:lineRule="auto"/>
        <w:jc w:val="both"/>
        <w:rPr>
          <w:sz w:val="28"/>
        </w:rPr>
      </w:pPr>
      <w:r>
        <w:rPr>
          <w:sz w:val="28"/>
        </w:rPr>
        <w:t>- провести тщательный анализ рынка труда в регионе, избранном для прож</w:t>
      </w:r>
      <w:r>
        <w:rPr>
          <w:sz w:val="28"/>
        </w:rPr>
        <w:t>и</w:t>
      </w:r>
      <w:r>
        <w:rPr>
          <w:sz w:val="28"/>
        </w:rPr>
        <w:t>вания после увольнения с военной службы, получить информацию об имеющихся вакансиях, стабильности спроса на раз</w:t>
      </w:r>
      <w:r>
        <w:rPr>
          <w:sz w:val="28"/>
        </w:rPr>
        <w:t>личных специал</w:t>
      </w:r>
      <w:r>
        <w:rPr>
          <w:sz w:val="28"/>
        </w:rPr>
        <w:t>и</w:t>
      </w:r>
      <w:r>
        <w:rPr>
          <w:sz w:val="28"/>
        </w:rPr>
        <w:t>стов, об уровне зарплаты и льготах, о жилищном обеспеч</w:t>
      </w:r>
      <w:r>
        <w:rPr>
          <w:sz w:val="28"/>
        </w:rPr>
        <w:t>е</w:t>
      </w:r>
      <w:r>
        <w:rPr>
          <w:sz w:val="28"/>
        </w:rPr>
        <w:t>нии;</w:t>
      </w:r>
    </w:p>
    <w:p w:rsidR="00000000" w:rsidRDefault="00021859">
      <w:pPr>
        <w:spacing w:line="360" w:lineRule="auto"/>
        <w:jc w:val="both"/>
        <w:rPr>
          <w:sz w:val="28"/>
        </w:rPr>
      </w:pPr>
      <w:r>
        <w:rPr>
          <w:sz w:val="28"/>
        </w:rPr>
        <w:t>- оценить свои профессиональные интересы и возможности: сильные и слабые стороны, в какой специальности можно использовать уже име</w:t>
      </w:r>
      <w:r>
        <w:rPr>
          <w:sz w:val="28"/>
        </w:rPr>
        <w:t>ю</w:t>
      </w:r>
      <w:r>
        <w:rPr>
          <w:sz w:val="28"/>
        </w:rPr>
        <w:t>щиеся профессиональные нав</w:t>
      </w:r>
      <w:r>
        <w:rPr>
          <w:sz w:val="28"/>
        </w:rPr>
        <w:t>ы</w:t>
      </w:r>
      <w:r>
        <w:rPr>
          <w:sz w:val="28"/>
        </w:rPr>
        <w:t>ки;</w:t>
      </w:r>
    </w:p>
    <w:p w:rsidR="00000000" w:rsidRDefault="00021859">
      <w:pPr>
        <w:numPr>
          <w:ilvl w:val="1"/>
          <w:numId w:val="3"/>
        </w:numPr>
        <w:tabs>
          <w:tab w:val="clear" w:pos="1440"/>
          <w:tab w:val="num" w:pos="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определить варианты</w:t>
      </w:r>
      <w:r>
        <w:rPr>
          <w:sz w:val="28"/>
        </w:rPr>
        <w:t xml:space="preserve"> по</w:t>
      </w:r>
      <w:r>
        <w:rPr>
          <w:sz w:val="28"/>
        </w:rPr>
        <w:t>д</w:t>
      </w:r>
      <w:r>
        <w:rPr>
          <w:sz w:val="28"/>
        </w:rPr>
        <w:t>ходящей работы на рынке труда в регионе будущего проживания. При невозможности прямого тр</w:t>
      </w:r>
      <w:r>
        <w:rPr>
          <w:sz w:val="28"/>
        </w:rPr>
        <w:t>у</w:t>
      </w:r>
      <w:r>
        <w:rPr>
          <w:sz w:val="28"/>
        </w:rPr>
        <w:t>доус</w:t>
      </w:r>
      <w:r>
        <w:rPr>
          <w:sz w:val="28"/>
        </w:rPr>
        <w:t>т</w:t>
      </w:r>
      <w:r>
        <w:rPr>
          <w:sz w:val="28"/>
        </w:rPr>
        <w:t>ройства о</w:t>
      </w:r>
      <w:r>
        <w:rPr>
          <w:sz w:val="28"/>
        </w:rPr>
        <w:t>п</w:t>
      </w:r>
      <w:r>
        <w:rPr>
          <w:sz w:val="28"/>
        </w:rPr>
        <w:t>ределить профиль переподготовки по будущей специал</w:t>
      </w:r>
      <w:r>
        <w:rPr>
          <w:sz w:val="28"/>
        </w:rPr>
        <w:t>ь</w:t>
      </w:r>
      <w:r>
        <w:rPr>
          <w:sz w:val="28"/>
        </w:rPr>
        <w:t>ности.</w:t>
      </w:r>
    </w:p>
    <w:p w:rsidR="00000000" w:rsidRDefault="00021859">
      <w:pPr>
        <w:pStyle w:val="21"/>
        <w:jc w:val="both"/>
      </w:pPr>
    </w:p>
    <w:p w:rsidR="00000000" w:rsidRDefault="00021859">
      <w:pPr>
        <w:spacing w:line="360" w:lineRule="auto"/>
        <w:jc w:val="both"/>
        <w:rPr>
          <w:sz w:val="28"/>
        </w:rPr>
      </w:pPr>
    </w:p>
    <w:p w:rsidR="00000000" w:rsidRDefault="00021859">
      <w:pPr>
        <w:pStyle w:val="30"/>
        <w:jc w:val="center"/>
      </w:pPr>
      <w:r>
        <w:t xml:space="preserve">§ 3.2.Основные направления деятельности совершенствования </w:t>
      </w:r>
    </w:p>
    <w:p w:rsidR="00000000" w:rsidRDefault="00021859">
      <w:pPr>
        <w:pStyle w:val="30"/>
        <w:jc w:val="center"/>
      </w:pPr>
      <w:r>
        <w:t>процесса адаптации военнослу</w:t>
      </w:r>
      <w:r>
        <w:t xml:space="preserve">жащих, подлежащих увольнению </w:t>
      </w:r>
    </w:p>
    <w:p w:rsidR="00000000" w:rsidRDefault="00021859">
      <w:pPr>
        <w:pStyle w:val="30"/>
        <w:jc w:val="center"/>
      </w:pPr>
      <w:r>
        <w:t>в з</w:t>
      </w:r>
      <w:r>
        <w:t>а</w:t>
      </w:r>
      <w:r>
        <w:t>пас.</w:t>
      </w:r>
    </w:p>
    <w:p w:rsidR="00000000" w:rsidRDefault="00021859">
      <w:pPr>
        <w:spacing w:line="360" w:lineRule="auto"/>
        <w:ind w:left="1080"/>
        <w:jc w:val="both"/>
        <w:rPr>
          <w:sz w:val="28"/>
        </w:rPr>
      </w:pPr>
    </w:p>
    <w:p w:rsidR="00000000" w:rsidRDefault="00021859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Характерной особенностью работы центров является непосредстве</w:t>
      </w:r>
      <w:r>
        <w:rPr>
          <w:sz w:val="28"/>
        </w:rPr>
        <w:t>н</w:t>
      </w:r>
      <w:r>
        <w:rPr>
          <w:sz w:val="28"/>
        </w:rPr>
        <w:t>ная причастность к ней всех основных социальных инст</w:t>
      </w:r>
      <w:r>
        <w:rPr>
          <w:sz w:val="28"/>
        </w:rPr>
        <w:t>и</w:t>
      </w:r>
      <w:r>
        <w:rPr>
          <w:sz w:val="28"/>
        </w:rPr>
        <w:t>тутов. Поэтому можно утверждать, что результативность их деятельности по социальной адаптации в</w:t>
      </w:r>
      <w:r>
        <w:rPr>
          <w:sz w:val="28"/>
        </w:rPr>
        <w:t>оеннослужащих, уволенных в з</w:t>
      </w:r>
      <w:r>
        <w:rPr>
          <w:sz w:val="28"/>
        </w:rPr>
        <w:t>а</w:t>
      </w:r>
      <w:r>
        <w:rPr>
          <w:sz w:val="28"/>
        </w:rPr>
        <w:t>пас, и членов их семей во многом определяется тем, насколько удастся устранить разобщенность в работе различных государственных и общес</w:t>
      </w:r>
      <w:r>
        <w:rPr>
          <w:sz w:val="28"/>
        </w:rPr>
        <w:t>т</w:t>
      </w:r>
      <w:r>
        <w:rPr>
          <w:sz w:val="28"/>
        </w:rPr>
        <w:t>венных организаций. Создать у специалистов всех заинтересованных в</w:t>
      </w:r>
      <w:r>
        <w:rPr>
          <w:sz w:val="28"/>
        </w:rPr>
        <w:t>е</w:t>
      </w:r>
      <w:r>
        <w:rPr>
          <w:sz w:val="28"/>
        </w:rPr>
        <w:t>домств о</w:t>
      </w:r>
      <w:r>
        <w:rPr>
          <w:sz w:val="28"/>
        </w:rPr>
        <w:t>б</w:t>
      </w:r>
      <w:r>
        <w:rPr>
          <w:sz w:val="28"/>
        </w:rPr>
        <w:t>щее представлен</w:t>
      </w:r>
      <w:r>
        <w:rPr>
          <w:sz w:val="28"/>
        </w:rPr>
        <w:t>ие о сущности социально-психологической адаптации  бывших военнослуж</w:t>
      </w:r>
      <w:r>
        <w:rPr>
          <w:sz w:val="28"/>
        </w:rPr>
        <w:t>а</w:t>
      </w:r>
      <w:r>
        <w:rPr>
          <w:sz w:val="28"/>
        </w:rPr>
        <w:t>щих и обеспечить координацию их ус</w:t>
      </w:r>
      <w:r>
        <w:rPr>
          <w:sz w:val="28"/>
        </w:rPr>
        <w:t>и</w:t>
      </w:r>
      <w:r>
        <w:rPr>
          <w:sz w:val="28"/>
        </w:rPr>
        <w:t>лий.</w:t>
      </w:r>
    </w:p>
    <w:p w:rsidR="00000000" w:rsidRDefault="00021859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На региональном уровне центры должны регулировать процесс соц</w:t>
      </w:r>
      <w:r>
        <w:rPr>
          <w:sz w:val="28"/>
        </w:rPr>
        <w:t>и</w:t>
      </w:r>
      <w:r>
        <w:rPr>
          <w:sz w:val="28"/>
        </w:rPr>
        <w:t>ально-психологической адаптации, исключать параллелизм и обеспеч</w:t>
      </w:r>
      <w:r>
        <w:rPr>
          <w:sz w:val="28"/>
        </w:rPr>
        <w:t>и</w:t>
      </w:r>
      <w:r>
        <w:rPr>
          <w:sz w:val="28"/>
        </w:rPr>
        <w:t>вать интеграци</w:t>
      </w:r>
      <w:r>
        <w:rPr>
          <w:sz w:val="28"/>
        </w:rPr>
        <w:t>ю усилий семьи, учебных заведений, государственных, коммерческих и общественных организаций и социал</w:t>
      </w:r>
      <w:r>
        <w:rPr>
          <w:sz w:val="28"/>
        </w:rPr>
        <w:t>ь</w:t>
      </w:r>
      <w:r>
        <w:rPr>
          <w:sz w:val="28"/>
        </w:rPr>
        <w:t>ных служб. И это им вполне под силу, что подтверждается работой це</w:t>
      </w:r>
      <w:r>
        <w:rPr>
          <w:sz w:val="28"/>
        </w:rPr>
        <w:t>н</w:t>
      </w:r>
      <w:r>
        <w:rPr>
          <w:sz w:val="28"/>
        </w:rPr>
        <w:t>тров.</w:t>
      </w:r>
    </w:p>
    <w:p w:rsidR="00000000" w:rsidRDefault="00021859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Я предложила бы  создать модель социально-психологической адапт</w:t>
      </w:r>
      <w:r>
        <w:rPr>
          <w:sz w:val="28"/>
        </w:rPr>
        <w:t>а</w:t>
      </w:r>
      <w:r>
        <w:rPr>
          <w:sz w:val="28"/>
        </w:rPr>
        <w:t>ции бывших в</w:t>
      </w:r>
      <w:r>
        <w:rPr>
          <w:sz w:val="28"/>
        </w:rPr>
        <w:t>оеннослужащих и членов их семей на уровне целого реги</w:t>
      </w:r>
      <w:r>
        <w:rPr>
          <w:sz w:val="28"/>
        </w:rPr>
        <w:t>о</w:t>
      </w:r>
      <w:r>
        <w:rPr>
          <w:sz w:val="28"/>
        </w:rPr>
        <w:t>на. (Прилож</w:t>
      </w:r>
      <w:r>
        <w:rPr>
          <w:sz w:val="28"/>
        </w:rPr>
        <w:t>е</w:t>
      </w:r>
      <w:r>
        <w:rPr>
          <w:sz w:val="28"/>
        </w:rPr>
        <w:t xml:space="preserve">ние № 4). </w:t>
      </w:r>
    </w:p>
    <w:p w:rsidR="00000000" w:rsidRDefault="00021859">
      <w:pPr>
        <w:pStyle w:val="a5"/>
      </w:pPr>
      <w:r>
        <w:t xml:space="preserve">      Нужно сформировать команду из руководителей и сотрудников ра</w:t>
      </w:r>
      <w:r>
        <w:t>з</w:t>
      </w:r>
      <w:r>
        <w:t>личных учреждений и ведомств, по роду деятельности связанных с пр</w:t>
      </w:r>
      <w:r>
        <w:t>о</w:t>
      </w:r>
      <w:r>
        <w:t>блемами адаптации бывших военнослужащих.  Коор</w:t>
      </w:r>
      <w:r>
        <w:t>д</w:t>
      </w:r>
      <w:r>
        <w:t>и</w:t>
      </w:r>
      <w:r>
        <w:t>нирующую роль должен играть Учебный Центр переподготовки военнослуж</w:t>
      </w:r>
      <w:r>
        <w:t>а</w:t>
      </w:r>
      <w:r>
        <w:t>щих. Осн</w:t>
      </w:r>
      <w:r>
        <w:t>о</w:t>
      </w:r>
      <w:r>
        <w:t>вываясь на идее о том, что Учебный центр должен стать откр</w:t>
      </w:r>
      <w:r>
        <w:t>ы</w:t>
      </w:r>
      <w:r>
        <w:t>той соц</w:t>
      </w:r>
      <w:r>
        <w:t>и</w:t>
      </w:r>
      <w:r>
        <w:t>ально-педагогической системой, которая обеспечила бы макс</w:t>
      </w:r>
      <w:r>
        <w:t>и</w:t>
      </w:r>
      <w:r>
        <w:t>мал</w:t>
      </w:r>
      <w:r>
        <w:t>ь</w:t>
      </w:r>
      <w:r>
        <w:t>ные взаимопроникновение процессов социально-псих</w:t>
      </w:r>
      <w:r>
        <w:t>ологической деятельн</w:t>
      </w:r>
      <w:r>
        <w:t>о</w:t>
      </w:r>
      <w:r>
        <w:lastRenderedPageBreak/>
        <w:t>сти по ее обеспечению, в процесс переподготовки нужно ввести социал</w:t>
      </w:r>
      <w:r>
        <w:t>ь</w:t>
      </w:r>
      <w:r>
        <w:t>но-педагогический комп</w:t>
      </w:r>
      <w:r>
        <w:t>о</w:t>
      </w:r>
      <w:r>
        <w:t>нент.</w:t>
      </w:r>
    </w:p>
    <w:p w:rsidR="00000000" w:rsidRDefault="00021859">
      <w:pPr>
        <w:pStyle w:val="a5"/>
      </w:pPr>
      <w:r>
        <w:t xml:space="preserve">     Основная цель: оптимальная реализация личностных и социальных и</w:t>
      </w:r>
      <w:r>
        <w:t>н</w:t>
      </w:r>
      <w:r>
        <w:t>тересов. Это определяет ориентацию управления на созд</w:t>
      </w:r>
      <w:r>
        <w:t>а</w:t>
      </w:r>
      <w:r>
        <w:t>ние условий для</w:t>
      </w:r>
      <w:r>
        <w:t xml:space="preserve"> социального воспитания, адаптации и развития личности с учетом реал</w:t>
      </w:r>
      <w:r>
        <w:t>ь</w:t>
      </w:r>
      <w:r>
        <w:t xml:space="preserve">ной социально-экономической ситуации в регионе. </w:t>
      </w:r>
    </w:p>
    <w:p w:rsidR="00000000" w:rsidRDefault="00021859">
      <w:pPr>
        <w:pStyle w:val="a5"/>
      </w:pPr>
      <w:r>
        <w:t xml:space="preserve">    Поставить ко</w:t>
      </w:r>
      <w:r>
        <w:t>н</w:t>
      </w:r>
      <w:r>
        <w:t>кретные задачи:</w:t>
      </w:r>
    </w:p>
    <w:p w:rsidR="00000000" w:rsidRDefault="00021859">
      <w:pPr>
        <w:numPr>
          <w:ilvl w:val="1"/>
          <w:numId w:val="3"/>
        </w:numPr>
        <w:tabs>
          <w:tab w:val="clear" w:pos="1440"/>
          <w:tab w:val="num" w:pos="-18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обеспечить высокую эффективность адаптации, введя социально-педагогический компонент в процесс переподгот</w:t>
      </w:r>
      <w:r>
        <w:rPr>
          <w:sz w:val="28"/>
        </w:rPr>
        <w:t>овки;</w:t>
      </w:r>
    </w:p>
    <w:p w:rsidR="00000000" w:rsidRDefault="00021859">
      <w:pPr>
        <w:numPr>
          <w:ilvl w:val="1"/>
          <w:numId w:val="3"/>
        </w:numPr>
        <w:tabs>
          <w:tab w:val="clear" w:pos="1440"/>
          <w:tab w:val="num" w:pos="-18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используя воспитательные возможности учебного заведения, со</w:t>
      </w:r>
      <w:r>
        <w:rPr>
          <w:sz w:val="28"/>
        </w:rPr>
        <w:t>з</w:t>
      </w:r>
      <w:r>
        <w:rPr>
          <w:sz w:val="28"/>
        </w:rPr>
        <w:t>дать условия для достижения высокой педагогической э</w:t>
      </w:r>
      <w:r>
        <w:rPr>
          <w:sz w:val="28"/>
        </w:rPr>
        <w:t>ф</w:t>
      </w:r>
      <w:r>
        <w:rPr>
          <w:sz w:val="28"/>
        </w:rPr>
        <w:t>фективности и оптимизировать взаимоотношения педагогов, социальных работников и слушателей с учетом личностно ориентирова</w:t>
      </w:r>
      <w:r>
        <w:rPr>
          <w:sz w:val="28"/>
        </w:rPr>
        <w:t>н</w:t>
      </w:r>
      <w:r>
        <w:rPr>
          <w:sz w:val="28"/>
        </w:rPr>
        <w:t xml:space="preserve">ного подхода к </w:t>
      </w:r>
      <w:r>
        <w:rPr>
          <w:sz w:val="28"/>
        </w:rPr>
        <w:t>каждому из проходящих пер</w:t>
      </w:r>
      <w:r>
        <w:rPr>
          <w:sz w:val="28"/>
        </w:rPr>
        <w:t>е</w:t>
      </w:r>
      <w:r>
        <w:rPr>
          <w:sz w:val="28"/>
        </w:rPr>
        <w:t>обучение;</w:t>
      </w:r>
    </w:p>
    <w:p w:rsidR="00000000" w:rsidRDefault="00021859">
      <w:pPr>
        <w:numPr>
          <w:ilvl w:val="1"/>
          <w:numId w:val="3"/>
        </w:numPr>
        <w:tabs>
          <w:tab w:val="clear" w:pos="1440"/>
          <w:tab w:val="num" w:pos="-18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ослабить старые стереотипы мышления и поведения, бывших вое</w:t>
      </w:r>
      <w:r>
        <w:rPr>
          <w:sz w:val="28"/>
        </w:rPr>
        <w:t>н</w:t>
      </w:r>
      <w:r>
        <w:rPr>
          <w:sz w:val="28"/>
        </w:rPr>
        <w:t>н</w:t>
      </w:r>
      <w:r>
        <w:rPr>
          <w:sz w:val="28"/>
        </w:rPr>
        <w:t>о</w:t>
      </w:r>
      <w:r>
        <w:rPr>
          <w:sz w:val="28"/>
        </w:rPr>
        <w:t>служащих и сформировать новые установки, повышающие активность чел</w:t>
      </w:r>
      <w:r>
        <w:rPr>
          <w:sz w:val="28"/>
        </w:rPr>
        <w:t>о</w:t>
      </w:r>
      <w:r>
        <w:rPr>
          <w:sz w:val="28"/>
        </w:rPr>
        <w:t>века в новых условиях;</w:t>
      </w:r>
    </w:p>
    <w:p w:rsidR="00000000" w:rsidRDefault="00021859">
      <w:pPr>
        <w:numPr>
          <w:ilvl w:val="1"/>
          <w:numId w:val="3"/>
        </w:numPr>
        <w:tabs>
          <w:tab w:val="clear" w:pos="1440"/>
          <w:tab w:val="num" w:pos="-18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помочь максимально реализовать творческий потенциал личности путем ф</w:t>
      </w:r>
      <w:r>
        <w:rPr>
          <w:sz w:val="28"/>
        </w:rPr>
        <w:t>ормирования новых социально значимых качеств, овладения н</w:t>
      </w:r>
      <w:r>
        <w:rPr>
          <w:sz w:val="28"/>
        </w:rPr>
        <w:t>о</w:t>
      </w:r>
      <w:r>
        <w:rPr>
          <w:sz w:val="28"/>
        </w:rPr>
        <w:t>выми знаниями, умениями и навыками, как в профе</w:t>
      </w:r>
      <w:r>
        <w:rPr>
          <w:sz w:val="28"/>
        </w:rPr>
        <w:t>с</w:t>
      </w:r>
      <w:r>
        <w:rPr>
          <w:sz w:val="28"/>
        </w:rPr>
        <w:t>сиональной сфере, так и в ме</w:t>
      </w:r>
      <w:r>
        <w:rPr>
          <w:sz w:val="28"/>
        </w:rPr>
        <w:t>ж</w:t>
      </w:r>
      <w:r>
        <w:rPr>
          <w:sz w:val="28"/>
        </w:rPr>
        <w:t>личностных отношениях;</w:t>
      </w:r>
    </w:p>
    <w:p w:rsidR="00000000" w:rsidRDefault="00021859">
      <w:pPr>
        <w:numPr>
          <w:ilvl w:val="1"/>
          <w:numId w:val="3"/>
        </w:numPr>
        <w:tabs>
          <w:tab w:val="clear" w:pos="1440"/>
          <w:tab w:val="num" w:pos="-18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помочь проходящим переподготовку офицерам обрести эмоци</w:t>
      </w:r>
      <w:r>
        <w:rPr>
          <w:sz w:val="28"/>
        </w:rPr>
        <w:t>о</w:t>
      </w:r>
      <w:r>
        <w:rPr>
          <w:sz w:val="28"/>
        </w:rPr>
        <w:t>нальную ст</w:t>
      </w:r>
      <w:r>
        <w:rPr>
          <w:sz w:val="28"/>
        </w:rPr>
        <w:t>а</w:t>
      </w:r>
      <w:r>
        <w:rPr>
          <w:sz w:val="28"/>
        </w:rPr>
        <w:t>бильность;</w:t>
      </w:r>
    </w:p>
    <w:p w:rsidR="00000000" w:rsidRDefault="00021859">
      <w:pPr>
        <w:numPr>
          <w:ilvl w:val="1"/>
          <w:numId w:val="3"/>
        </w:numPr>
        <w:tabs>
          <w:tab w:val="clear" w:pos="1440"/>
          <w:tab w:val="num" w:pos="-18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 xml:space="preserve">создать условия для </w:t>
      </w:r>
      <w:r>
        <w:rPr>
          <w:sz w:val="28"/>
        </w:rPr>
        <w:t>социального благополучия слушателей и пед</w:t>
      </w:r>
      <w:r>
        <w:rPr>
          <w:sz w:val="28"/>
        </w:rPr>
        <w:t>а</w:t>
      </w:r>
      <w:r>
        <w:rPr>
          <w:sz w:val="28"/>
        </w:rPr>
        <w:t>гогов.</w:t>
      </w:r>
    </w:p>
    <w:p w:rsidR="00000000" w:rsidRDefault="00021859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Нужно обеспечить управл</w:t>
      </w:r>
      <w:r>
        <w:rPr>
          <w:sz w:val="28"/>
        </w:rPr>
        <w:t>е</w:t>
      </w:r>
      <w:r>
        <w:rPr>
          <w:sz w:val="28"/>
        </w:rPr>
        <w:t>ние процессом социальной ада</w:t>
      </w:r>
      <w:r>
        <w:rPr>
          <w:sz w:val="28"/>
        </w:rPr>
        <w:t>п</w:t>
      </w:r>
      <w:r>
        <w:rPr>
          <w:sz w:val="28"/>
        </w:rPr>
        <w:t>тации, пр</w:t>
      </w:r>
      <w:r>
        <w:rPr>
          <w:sz w:val="28"/>
        </w:rPr>
        <w:t>о</w:t>
      </w:r>
      <w:r>
        <w:rPr>
          <w:sz w:val="28"/>
        </w:rPr>
        <w:t>ходящим на четырех уровнях, на каждом из которых решать свои зад</w:t>
      </w:r>
      <w:r>
        <w:rPr>
          <w:sz w:val="28"/>
        </w:rPr>
        <w:t>а</w:t>
      </w:r>
      <w:r>
        <w:rPr>
          <w:sz w:val="28"/>
        </w:rPr>
        <w:t>чи.</w:t>
      </w:r>
    </w:p>
    <w:p w:rsidR="00000000" w:rsidRDefault="00021859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На первой, аналитической стадии  выявить условия, способствующие</w:t>
      </w:r>
      <w:r>
        <w:rPr>
          <w:sz w:val="28"/>
        </w:rPr>
        <w:t xml:space="preserve"> профессиональной адаптации. Исследовать и анализировать отзывы сл</w:t>
      </w:r>
      <w:r>
        <w:rPr>
          <w:sz w:val="28"/>
        </w:rPr>
        <w:t>у</w:t>
      </w:r>
      <w:r>
        <w:rPr>
          <w:sz w:val="28"/>
        </w:rPr>
        <w:lastRenderedPageBreak/>
        <w:t>шателей об уровне переподг</w:t>
      </w:r>
      <w:r>
        <w:rPr>
          <w:sz w:val="28"/>
        </w:rPr>
        <w:t>о</w:t>
      </w:r>
      <w:r>
        <w:rPr>
          <w:sz w:val="28"/>
        </w:rPr>
        <w:t>товки, отобрать критерии эффе</w:t>
      </w:r>
      <w:r>
        <w:rPr>
          <w:sz w:val="28"/>
        </w:rPr>
        <w:t>к</w:t>
      </w:r>
      <w:r>
        <w:rPr>
          <w:sz w:val="28"/>
        </w:rPr>
        <w:t>тивности процесса адаптации, вести маркетинговые и</w:t>
      </w:r>
      <w:r>
        <w:rPr>
          <w:sz w:val="28"/>
        </w:rPr>
        <w:t>с</w:t>
      </w:r>
      <w:r>
        <w:rPr>
          <w:sz w:val="28"/>
        </w:rPr>
        <w:t>следования квал</w:t>
      </w:r>
      <w:r>
        <w:rPr>
          <w:sz w:val="28"/>
        </w:rPr>
        <w:t>и</w:t>
      </w:r>
      <w:r>
        <w:rPr>
          <w:sz w:val="28"/>
        </w:rPr>
        <w:t>фицирова</w:t>
      </w:r>
      <w:r>
        <w:rPr>
          <w:sz w:val="28"/>
        </w:rPr>
        <w:t>н</w:t>
      </w:r>
      <w:r>
        <w:rPr>
          <w:sz w:val="28"/>
        </w:rPr>
        <w:t>ного рынка труда. Определить наиболее во</w:t>
      </w:r>
      <w:r>
        <w:rPr>
          <w:sz w:val="28"/>
        </w:rPr>
        <w:t>с</w:t>
      </w:r>
      <w:r>
        <w:rPr>
          <w:sz w:val="28"/>
        </w:rPr>
        <w:t>требованные пр</w:t>
      </w:r>
      <w:r>
        <w:rPr>
          <w:sz w:val="28"/>
        </w:rPr>
        <w:t>о</w:t>
      </w:r>
      <w:r>
        <w:rPr>
          <w:sz w:val="28"/>
        </w:rPr>
        <w:t>фессии и по каждой из них составить программы пер</w:t>
      </w:r>
      <w:r>
        <w:rPr>
          <w:sz w:val="28"/>
        </w:rPr>
        <w:t>е</w:t>
      </w:r>
      <w:r>
        <w:rPr>
          <w:sz w:val="28"/>
        </w:rPr>
        <w:t>подгото</w:t>
      </w:r>
      <w:r>
        <w:rPr>
          <w:sz w:val="28"/>
        </w:rPr>
        <w:t>в</w:t>
      </w:r>
      <w:r>
        <w:rPr>
          <w:sz w:val="28"/>
        </w:rPr>
        <w:t>ки.</w:t>
      </w:r>
    </w:p>
    <w:p w:rsidR="00000000" w:rsidRDefault="00021859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Такая работа, в отличие от чисто психологической, обязательно пре</w:t>
      </w:r>
      <w:r>
        <w:rPr>
          <w:sz w:val="28"/>
        </w:rPr>
        <w:t>д</w:t>
      </w:r>
      <w:r>
        <w:rPr>
          <w:sz w:val="28"/>
        </w:rPr>
        <w:t>полагает тесное сотрудничество с областной и городской администраци</w:t>
      </w:r>
      <w:r>
        <w:rPr>
          <w:sz w:val="28"/>
        </w:rPr>
        <w:t>я</w:t>
      </w:r>
      <w:r>
        <w:rPr>
          <w:sz w:val="28"/>
        </w:rPr>
        <w:t>ми, службами занятости населения, военными комиссари</w:t>
      </w:r>
      <w:r>
        <w:rPr>
          <w:sz w:val="28"/>
        </w:rPr>
        <w:t>а</w:t>
      </w:r>
      <w:r>
        <w:rPr>
          <w:sz w:val="28"/>
        </w:rPr>
        <w:t>т</w:t>
      </w:r>
      <w:r>
        <w:rPr>
          <w:sz w:val="28"/>
        </w:rPr>
        <w:t>ами, военными психологами, департаментом по делам вое</w:t>
      </w:r>
      <w:r>
        <w:rPr>
          <w:sz w:val="28"/>
        </w:rPr>
        <w:t>н</w:t>
      </w:r>
      <w:r>
        <w:rPr>
          <w:sz w:val="28"/>
        </w:rPr>
        <w:t>нослужащих областной адм</w:t>
      </w:r>
      <w:r>
        <w:rPr>
          <w:sz w:val="28"/>
        </w:rPr>
        <w:t>и</w:t>
      </w:r>
      <w:r>
        <w:rPr>
          <w:sz w:val="28"/>
        </w:rPr>
        <w:t>нистрации. При этом центр должен прин</w:t>
      </w:r>
      <w:r>
        <w:rPr>
          <w:sz w:val="28"/>
        </w:rPr>
        <w:t>и</w:t>
      </w:r>
      <w:r>
        <w:rPr>
          <w:sz w:val="28"/>
        </w:rPr>
        <w:t>мать на себя к</w:t>
      </w:r>
      <w:r>
        <w:rPr>
          <w:sz w:val="28"/>
        </w:rPr>
        <w:t>о</w:t>
      </w:r>
      <w:r>
        <w:rPr>
          <w:sz w:val="28"/>
        </w:rPr>
        <w:t>ординационную функцию.  Не только разрабатывать рек</w:t>
      </w:r>
      <w:r>
        <w:rPr>
          <w:sz w:val="28"/>
        </w:rPr>
        <w:t>о</w:t>
      </w:r>
      <w:r>
        <w:rPr>
          <w:sz w:val="28"/>
        </w:rPr>
        <w:t>мендации по эффективной орг</w:t>
      </w:r>
      <w:r>
        <w:rPr>
          <w:sz w:val="28"/>
        </w:rPr>
        <w:t>а</w:t>
      </w:r>
      <w:r>
        <w:rPr>
          <w:sz w:val="28"/>
        </w:rPr>
        <w:t>низации профориентационной работы и трудоуст</w:t>
      </w:r>
      <w:r>
        <w:rPr>
          <w:sz w:val="28"/>
        </w:rPr>
        <w:t>ройства военнослуж</w:t>
      </w:r>
      <w:r>
        <w:rPr>
          <w:sz w:val="28"/>
        </w:rPr>
        <w:t>а</w:t>
      </w:r>
      <w:r>
        <w:rPr>
          <w:sz w:val="28"/>
        </w:rPr>
        <w:t>щих, уволенных в запас, но и осуществлять целенапра</w:t>
      </w:r>
      <w:r>
        <w:rPr>
          <w:sz w:val="28"/>
        </w:rPr>
        <w:t>в</w:t>
      </w:r>
      <w:r>
        <w:rPr>
          <w:sz w:val="28"/>
        </w:rPr>
        <w:t>ленные действия по формированию соответствующих пре</w:t>
      </w:r>
      <w:r>
        <w:rPr>
          <w:sz w:val="28"/>
        </w:rPr>
        <w:t>д</w:t>
      </w:r>
      <w:r>
        <w:rPr>
          <w:sz w:val="28"/>
        </w:rPr>
        <w:t>ставлений у всех задействова</w:t>
      </w:r>
      <w:r>
        <w:rPr>
          <w:sz w:val="28"/>
        </w:rPr>
        <w:t>н</w:t>
      </w:r>
      <w:r>
        <w:rPr>
          <w:sz w:val="28"/>
        </w:rPr>
        <w:t>ных в процессе адаптации этой категории населения специалистов: пре</w:t>
      </w:r>
      <w:r>
        <w:rPr>
          <w:sz w:val="28"/>
        </w:rPr>
        <w:t>д</w:t>
      </w:r>
      <w:r>
        <w:rPr>
          <w:sz w:val="28"/>
        </w:rPr>
        <w:t>ставителей администрации региона, ад</w:t>
      </w:r>
      <w:r>
        <w:rPr>
          <w:sz w:val="28"/>
        </w:rPr>
        <w:t>м</w:t>
      </w:r>
      <w:r>
        <w:rPr>
          <w:sz w:val="28"/>
        </w:rPr>
        <w:t>и</w:t>
      </w:r>
      <w:r>
        <w:rPr>
          <w:sz w:val="28"/>
        </w:rPr>
        <w:t>нистрации и преп</w:t>
      </w:r>
      <w:r>
        <w:rPr>
          <w:sz w:val="28"/>
        </w:rPr>
        <w:t>о</w:t>
      </w:r>
      <w:r>
        <w:rPr>
          <w:sz w:val="28"/>
        </w:rPr>
        <w:t>давателей учебных заведений, в которых проводится переподготовка работников в</w:t>
      </w:r>
      <w:r>
        <w:rPr>
          <w:sz w:val="28"/>
        </w:rPr>
        <w:t>о</w:t>
      </w:r>
      <w:r>
        <w:rPr>
          <w:sz w:val="28"/>
        </w:rPr>
        <w:t>енкоматов, представителей общественных  организ</w:t>
      </w:r>
      <w:r>
        <w:rPr>
          <w:sz w:val="28"/>
        </w:rPr>
        <w:t>а</w:t>
      </w:r>
      <w:r>
        <w:rPr>
          <w:sz w:val="28"/>
        </w:rPr>
        <w:t>ций.</w:t>
      </w:r>
    </w:p>
    <w:p w:rsidR="00000000" w:rsidRDefault="00021859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  Для достижения этой цели  администрация должна создать отделения социальной адаптации военнослужащ</w:t>
      </w:r>
      <w:r>
        <w:rPr>
          <w:sz w:val="28"/>
        </w:rPr>
        <w:t>их при городских Центрах социал</w:t>
      </w:r>
      <w:r>
        <w:rPr>
          <w:sz w:val="28"/>
        </w:rPr>
        <w:t>ь</w:t>
      </w:r>
      <w:r>
        <w:rPr>
          <w:sz w:val="28"/>
        </w:rPr>
        <w:t>н</w:t>
      </w:r>
      <w:r>
        <w:rPr>
          <w:sz w:val="28"/>
        </w:rPr>
        <w:t>о</w:t>
      </w:r>
      <w:r>
        <w:rPr>
          <w:sz w:val="28"/>
        </w:rPr>
        <w:t>го обслуживания населения, оказать помощь в создании «бизнес-инкубатора», основной задачей которого является трудоустройство бы</w:t>
      </w:r>
      <w:r>
        <w:rPr>
          <w:sz w:val="28"/>
        </w:rPr>
        <w:t>в</w:t>
      </w:r>
      <w:r>
        <w:rPr>
          <w:sz w:val="28"/>
        </w:rPr>
        <w:t>ших военнослужащих и членов их с</w:t>
      </w:r>
      <w:r>
        <w:rPr>
          <w:sz w:val="28"/>
        </w:rPr>
        <w:t>е</w:t>
      </w:r>
      <w:r>
        <w:rPr>
          <w:sz w:val="28"/>
        </w:rPr>
        <w:t>мей, создание предприятий малого и среднего бизнеса, дополнит</w:t>
      </w:r>
      <w:r>
        <w:rPr>
          <w:sz w:val="28"/>
        </w:rPr>
        <w:t>ельных рабочих мест в различных производс</w:t>
      </w:r>
      <w:r>
        <w:rPr>
          <w:sz w:val="28"/>
        </w:rPr>
        <w:t>т</w:t>
      </w:r>
      <w:r>
        <w:rPr>
          <w:sz w:val="28"/>
        </w:rPr>
        <w:t>вах, оказать помощь в получении информации о наличии вакан</w:t>
      </w:r>
      <w:r>
        <w:rPr>
          <w:sz w:val="28"/>
        </w:rPr>
        <w:t>т</w:t>
      </w:r>
      <w:r>
        <w:rPr>
          <w:sz w:val="28"/>
        </w:rPr>
        <w:t>ных мест и предложений на рынке труда, проводить «Ярмарки вакансий» и «Дни специалиста».</w:t>
      </w:r>
    </w:p>
    <w:p w:rsidR="00000000" w:rsidRDefault="00021859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 Органы социальной защиты населения совместно с Департаменто</w:t>
      </w:r>
      <w:r>
        <w:rPr>
          <w:sz w:val="28"/>
        </w:rPr>
        <w:t>м ФГСЗН должны организовать проведение совещаний с командирами ча</w:t>
      </w:r>
      <w:r>
        <w:rPr>
          <w:sz w:val="28"/>
        </w:rPr>
        <w:t>с</w:t>
      </w:r>
      <w:r>
        <w:rPr>
          <w:sz w:val="28"/>
        </w:rPr>
        <w:t>тей по вопросам взаимодействия, оказания помощи увольняемым военн</w:t>
      </w:r>
      <w:r>
        <w:rPr>
          <w:sz w:val="28"/>
        </w:rPr>
        <w:t>о</w:t>
      </w:r>
      <w:r>
        <w:rPr>
          <w:sz w:val="28"/>
        </w:rPr>
        <w:lastRenderedPageBreak/>
        <w:t>служащим в профориентации, правовом консультировании. О</w:t>
      </w:r>
      <w:r>
        <w:rPr>
          <w:sz w:val="28"/>
        </w:rPr>
        <w:t>р</w:t>
      </w:r>
      <w:r>
        <w:rPr>
          <w:sz w:val="28"/>
        </w:rPr>
        <w:t>г</w:t>
      </w:r>
      <w:r>
        <w:rPr>
          <w:sz w:val="28"/>
        </w:rPr>
        <w:t>а</w:t>
      </w:r>
      <w:r>
        <w:rPr>
          <w:sz w:val="28"/>
        </w:rPr>
        <w:t>низовать прием военнослужащих по социально-бытовым и правовым в</w:t>
      </w:r>
      <w:r>
        <w:rPr>
          <w:sz w:val="28"/>
        </w:rPr>
        <w:t>о</w:t>
      </w:r>
      <w:r>
        <w:rPr>
          <w:sz w:val="28"/>
        </w:rPr>
        <w:t>пр</w:t>
      </w:r>
      <w:r>
        <w:rPr>
          <w:sz w:val="28"/>
        </w:rPr>
        <w:t>осам.</w:t>
      </w:r>
    </w:p>
    <w:p w:rsidR="00000000" w:rsidRDefault="00021859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   Министерство здравоохранения и социального развития должно обеспечить Центры занятости методической литературой, памятками сп</w:t>
      </w:r>
      <w:r>
        <w:rPr>
          <w:sz w:val="28"/>
        </w:rPr>
        <w:t>е</w:t>
      </w:r>
      <w:r>
        <w:rPr>
          <w:sz w:val="28"/>
        </w:rPr>
        <w:t>циалистам, а также провести занятия с сотрудниками органов социальной защиты по вопросам реализации прав и льгот, п</w:t>
      </w:r>
      <w:r>
        <w:rPr>
          <w:sz w:val="28"/>
        </w:rPr>
        <w:t>равовой защ</w:t>
      </w:r>
      <w:r>
        <w:rPr>
          <w:sz w:val="28"/>
        </w:rPr>
        <w:t>и</w:t>
      </w:r>
      <w:r>
        <w:rPr>
          <w:sz w:val="28"/>
        </w:rPr>
        <w:t>ты.</w:t>
      </w:r>
    </w:p>
    <w:p w:rsidR="00000000" w:rsidRDefault="00021859">
      <w:pPr>
        <w:pStyle w:val="a5"/>
      </w:pPr>
      <w:r>
        <w:t xml:space="preserve">     После проведения предварительной работы специалистам учебного центра нужно организовать семинар, в котором бы приняли участие р</w:t>
      </w:r>
      <w:r>
        <w:t>а</w:t>
      </w:r>
      <w:r>
        <w:t>ботники областного и городских центров занятости населения, гор- и ра</w:t>
      </w:r>
      <w:r>
        <w:t>й</w:t>
      </w:r>
      <w:r>
        <w:t>вое</w:t>
      </w:r>
      <w:r>
        <w:t>н</w:t>
      </w:r>
      <w:r>
        <w:t>коматов, военные психологи, коман</w:t>
      </w:r>
      <w:r>
        <w:t>диры.</w:t>
      </w:r>
    </w:p>
    <w:p w:rsidR="00000000" w:rsidRDefault="00021859">
      <w:pPr>
        <w:tabs>
          <w:tab w:val="num" w:pos="-180"/>
        </w:tabs>
        <w:spacing w:line="360" w:lineRule="auto"/>
        <w:jc w:val="both"/>
        <w:rPr>
          <w:sz w:val="28"/>
        </w:rPr>
      </w:pPr>
      <w:r>
        <w:rPr>
          <w:sz w:val="28"/>
        </w:rPr>
        <w:t xml:space="preserve">      В качестве основных направлений деятельности по совершенствов</w:t>
      </w:r>
      <w:r>
        <w:rPr>
          <w:sz w:val="28"/>
        </w:rPr>
        <w:t>а</w:t>
      </w:r>
      <w:r>
        <w:rPr>
          <w:sz w:val="28"/>
        </w:rPr>
        <w:t>нию процесса переподготовки и повышения квалификации военнослуж</w:t>
      </w:r>
      <w:r>
        <w:rPr>
          <w:sz w:val="28"/>
        </w:rPr>
        <w:t>а</w:t>
      </w:r>
      <w:r>
        <w:rPr>
          <w:sz w:val="28"/>
        </w:rPr>
        <w:t>щих, подлежащих увольнению в запас и уволенных с в</w:t>
      </w:r>
      <w:r>
        <w:rPr>
          <w:sz w:val="28"/>
        </w:rPr>
        <w:t>о</w:t>
      </w:r>
      <w:r>
        <w:rPr>
          <w:sz w:val="28"/>
        </w:rPr>
        <w:t>енной службы, можно выд</w:t>
      </w:r>
      <w:r>
        <w:rPr>
          <w:sz w:val="28"/>
        </w:rPr>
        <w:t>е</w:t>
      </w:r>
      <w:r>
        <w:rPr>
          <w:sz w:val="28"/>
        </w:rPr>
        <w:t>лить:</w:t>
      </w:r>
    </w:p>
    <w:p w:rsidR="00000000" w:rsidRDefault="00021859">
      <w:pPr>
        <w:pStyle w:val="a5"/>
        <w:numPr>
          <w:ilvl w:val="1"/>
          <w:numId w:val="3"/>
        </w:numPr>
        <w:tabs>
          <w:tab w:val="clear" w:pos="1440"/>
          <w:tab w:val="num" w:pos="-180"/>
          <w:tab w:val="num" w:pos="0"/>
        </w:tabs>
        <w:ind w:left="0" w:firstLine="0"/>
      </w:pPr>
      <w:r>
        <w:t>необходимость совершенствования норма</w:t>
      </w:r>
      <w:r>
        <w:t>тивно-правовой и матер</w:t>
      </w:r>
      <w:r>
        <w:t>и</w:t>
      </w:r>
      <w:r>
        <w:t>ально-технической базы профессиональной переподготовки и имеющег</w:t>
      </w:r>
      <w:r>
        <w:t>о</w:t>
      </w:r>
      <w:r>
        <w:t>ся у военнослужащих образовательного потенциала и опыта производс</w:t>
      </w:r>
      <w:r>
        <w:t>т</w:t>
      </w:r>
      <w:r>
        <w:t>венной деятельн</w:t>
      </w:r>
      <w:r>
        <w:t>о</w:t>
      </w:r>
      <w:r>
        <w:t>сти;</w:t>
      </w:r>
    </w:p>
    <w:p w:rsidR="00000000" w:rsidRDefault="00021859">
      <w:pPr>
        <w:pStyle w:val="a5"/>
        <w:numPr>
          <w:ilvl w:val="1"/>
          <w:numId w:val="3"/>
        </w:numPr>
        <w:tabs>
          <w:tab w:val="clear" w:pos="1440"/>
          <w:tab w:val="num" w:pos="-180"/>
          <w:tab w:val="num" w:pos="0"/>
        </w:tabs>
        <w:ind w:left="0" w:firstLine="0"/>
      </w:pPr>
      <w:r>
        <w:t>расширение масштабов опережающего профессионального обуч</w:t>
      </w:r>
      <w:r>
        <w:t>е</w:t>
      </w:r>
      <w:r>
        <w:t>ния, переподготовки воен</w:t>
      </w:r>
      <w:r>
        <w:t>н</w:t>
      </w:r>
      <w:r>
        <w:t>о</w:t>
      </w:r>
      <w:r>
        <w:t>служащих;</w:t>
      </w:r>
    </w:p>
    <w:p w:rsidR="00000000" w:rsidRDefault="00021859">
      <w:pPr>
        <w:pStyle w:val="a5"/>
        <w:numPr>
          <w:ilvl w:val="1"/>
          <w:numId w:val="3"/>
        </w:numPr>
        <w:tabs>
          <w:tab w:val="clear" w:pos="1440"/>
          <w:tab w:val="num" w:pos="-180"/>
          <w:tab w:val="num" w:pos="0"/>
        </w:tabs>
        <w:ind w:left="0" w:firstLine="0"/>
      </w:pPr>
      <w:r>
        <w:t>развитие существующей сети региональных учебных центров, ос</w:t>
      </w:r>
      <w:r>
        <w:t>у</w:t>
      </w:r>
      <w:r>
        <w:t>ществляющих переподготовку военнослужащих, как многофункционал</w:t>
      </w:r>
      <w:r>
        <w:t>ь</w:t>
      </w:r>
      <w:r>
        <w:t>ных учебно-методических учреждений дополнительного профессионал</w:t>
      </w:r>
      <w:r>
        <w:t>ь</w:t>
      </w:r>
      <w:r>
        <w:t>ного образов</w:t>
      </w:r>
      <w:r>
        <w:t>а</w:t>
      </w:r>
      <w:r>
        <w:t>ния;</w:t>
      </w:r>
    </w:p>
    <w:p w:rsidR="00000000" w:rsidRDefault="00021859">
      <w:pPr>
        <w:pStyle w:val="a5"/>
        <w:numPr>
          <w:ilvl w:val="1"/>
          <w:numId w:val="3"/>
        </w:numPr>
        <w:tabs>
          <w:tab w:val="clear" w:pos="1440"/>
          <w:tab w:val="num" w:pos="0"/>
        </w:tabs>
        <w:ind w:left="0" w:firstLine="0"/>
      </w:pPr>
      <w:r>
        <w:t>проведение конкурсного отбора образоват</w:t>
      </w:r>
      <w:r>
        <w:t>ельных учре</w:t>
      </w:r>
      <w:r>
        <w:t>ж</w:t>
      </w:r>
      <w:r>
        <w:t>дений всех уровней для организации переподготовки и повышения квал</w:t>
      </w:r>
      <w:r>
        <w:t>и</w:t>
      </w:r>
      <w:r>
        <w:t>фикации в</w:t>
      </w:r>
      <w:r>
        <w:t>о</w:t>
      </w:r>
      <w:r>
        <w:t>енносл</w:t>
      </w:r>
      <w:r>
        <w:t>у</w:t>
      </w:r>
      <w:r>
        <w:t>жащих;</w:t>
      </w:r>
    </w:p>
    <w:p w:rsidR="00000000" w:rsidRDefault="00021859">
      <w:pPr>
        <w:pStyle w:val="a5"/>
        <w:numPr>
          <w:ilvl w:val="1"/>
          <w:numId w:val="3"/>
        </w:numPr>
        <w:tabs>
          <w:tab w:val="clear" w:pos="1440"/>
          <w:tab w:val="num" w:pos="0"/>
        </w:tabs>
        <w:ind w:left="0" w:firstLine="0"/>
      </w:pPr>
      <w:r>
        <w:lastRenderedPageBreak/>
        <w:t>внедрение эффективных образовательных программ и и</w:t>
      </w:r>
      <w:r>
        <w:t>н</w:t>
      </w:r>
      <w:r>
        <w:t>тенсивных технологий обучения, позволяющих в оптимально короткие сроки осущ</w:t>
      </w:r>
      <w:r>
        <w:t>е</w:t>
      </w:r>
      <w:r>
        <w:t>ствлять переподготовку и п</w:t>
      </w:r>
      <w:r>
        <w:t>овышение квалификации военн</w:t>
      </w:r>
      <w:r>
        <w:t>о</w:t>
      </w:r>
      <w:r>
        <w:t>сл</w:t>
      </w:r>
      <w:r>
        <w:t>у</w:t>
      </w:r>
      <w:r>
        <w:t>жащих;</w:t>
      </w:r>
    </w:p>
    <w:p w:rsidR="00000000" w:rsidRDefault="00021859">
      <w:pPr>
        <w:pStyle w:val="a5"/>
        <w:numPr>
          <w:ilvl w:val="1"/>
          <w:numId w:val="3"/>
        </w:numPr>
        <w:tabs>
          <w:tab w:val="clear" w:pos="1440"/>
          <w:tab w:val="num" w:pos="0"/>
        </w:tabs>
        <w:ind w:left="0" w:firstLine="0"/>
      </w:pPr>
      <w:r>
        <w:t>обеспечение координации и согласование профилей и объемов п</w:t>
      </w:r>
      <w:r>
        <w:t>е</w:t>
      </w:r>
      <w:r>
        <w:t>реподготовки военнослужащих в учебных центрах професси</w:t>
      </w:r>
      <w:r>
        <w:t>о</w:t>
      </w:r>
      <w:r>
        <w:t>нального образования всех уровней с учетом потребностей территориальных ры</w:t>
      </w:r>
      <w:r>
        <w:t>н</w:t>
      </w:r>
      <w:r>
        <w:t>ков тр</w:t>
      </w:r>
      <w:r>
        <w:t>у</w:t>
      </w:r>
      <w:r>
        <w:t>да;</w:t>
      </w:r>
    </w:p>
    <w:p w:rsidR="00000000" w:rsidRDefault="00021859">
      <w:pPr>
        <w:pStyle w:val="a5"/>
      </w:pPr>
      <w:r>
        <w:t>-      расширение</w:t>
      </w:r>
      <w:r>
        <w:t xml:space="preserve"> масштабов обучения, переподготовки военнослужащих по направлениям подготовки, связанным с предпринимательской деятел</w:t>
      </w:r>
      <w:r>
        <w:t>ь</w:t>
      </w:r>
      <w:r>
        <w:t>ностью и самозанятостью. В интересах дальнейшего совершенствования всей системы переподготовки офицеров было бы целесообра</w:t>
      </w:r>
      <w:r>
        <w:t>з</w:t>
      </w:r>
      <w:r>
        <w:t>ным:</w:t>
      </w:r>
    </w:p>
    <w:p w:rsidR="00000000" w:rsidRDefault="00021859">
      <w:pPr>
        <w:spacing w:line="360" w:lineRule="auto"/>
        <w:jc w:val="both"/>
        <w:rPr>
          <w:sz w:val="28"/>
        </w:rPr>
      </w:pPr>
      <w:r>
        <w:rPr>
          <w:sz w:val="28"/>
        </w:rPr>
        <w:t>- улучшить</w:t>
      </w:r>
      <w:r>
        <w:rPr>
          <w:sz w:val="28"/>
        </w:rPr>
        <w:t xml:space="preserve"> информирование готовящихся к увольнению в запас и уволе</w:t>
      </w:r>
      <w:r>
        <w:rPr>
          <w:sz w:val="28"/>
        </w:rPr>
        <w:t>н</w:t>
      </w:r>
      <w:r>
        <w:rPr>
          <w:sz w:val="28"/>
        </w:rPr>
        <w:t>ных с военной службы обо всех возможных каналах получения, при нео</w:t>
      </w:r>
      <w:r>
        <w:rPr>
          <w:sz w:val="28"/>
        </w:rPr>
        <w:t>б</w:t>
      </w:r>
      <w:r>
        <w:rPr>
          <w:sz w:val="28"/>
        </w:rPr>
        <w:t>ходимости, гражданской профессии, научить их ориент</w:t>
      </w:r>
      <w:r>
        <w:rPr>
          <w:sz w:val="28"/>
        </w:rPr>
        <w:t>и</w:t>
      </w:r>
      <w:r>
        <w:rPr>
          <w:sz w:val="28"/>
        </w:rPr>
        <w:t>роваться и делать правильный выбор в сфере образовательных услуг осо</w:t>
      </w:r>
      <w:r>
        <w:rPr>
          <w:sz w:val="28"/>
        </w:rPr>
        <w:t>з</w:t>
      </w:r>
      <w:r>
        <w:rPr>
          <w:sz w:val="28"/>
        </w:rPr>
        <w:t>нанно подхо</w:t>
      </w:r>
      <w:r>
        <w:rPr>
          <w:sz w:val="28"/>
        </w:rPr>
        <w:t>дить к выбору учебного заведения и профиля подгото</w:t>
      </w:r>
      <w:r>
        <w:rPr>
          <w:sz w:val="28"/>
        </w:rPr>
        <w:t>в</w:t>
      </w:r>
      <w:r>
        <w:rPr>
          <w:sz w:val="28"/>
        </w:rPr>
        <w:t>ки;</w:t>
      </w:r>
    </w:p>
    <w:p w:rsidR="00000000" w:rsidRDefault="00021859">
      <w:pPr>
        <w:pStyle w:val="a5"/>
      </w:pPr>
      <w:r>
        <w:t>- продолжить анализ и совершенствование перечня специальностей, по которым проводится обучение с учетом быстро м</w:t>
      </w:r>
      <w:r>
        <w:t>е</w:t>
      </w:r>
      <w:r>
        <w:t>няющихся запросов российского рынка труда и соответствия профессий особенностям оф</w:t>
      </w:r>
      <w:r>
        <w:t>и</w:t>
      </w:r>
      <w:r>
        <w:t>церск</w:t>
      </w:r>
      <w:r>
        <w:t>ого состава, их способности обеспечить успешную карьеру бывшим военнослуж</w:t>
      </w:r>
      <w:r>
        <w:t>а</w:t>
      </w:r>
      <w:r>
        <w:t>щим;</w:t>
      </w:r>
    </w:p>
    <w:p w:rsidR="00000000" w:rsidRDefault="00021859">
      <w:pPr>
        <w:pStyle w:val="a5"/>
      </w:pPr>
      <w:r>
        <w:t>- придать обязательный и системный характер во всех видах учебных з</w:t>
      </w:r>
      <w:r>
        <w:t>а</w:t>
      </w:r>
      <w:r>
        <w:t>ведений работе по профессиональной ориентации и трудоустройству пр</w:t>
      </w:r>
      <w:r>
        <w:t>о</w:t>
      </w:r>
      <w:r>
        <w:t>ход</w:t>
      </w:r>
      <w:r>
        <w:t>я</w:t>
      </w:r>
      <w:r>
        <w:t>щих обучение.</w:t>
      </w:r>
    </w:p>
    <w:p w:rsidR="00000000" w:rsidRDefault="00021859">
      <w:pPr>
        <w:spacing w:line="360" w:lineRule="auto"/>
        <w:jc w:val="both"/>
        <w:rPr>
          <w:sz w:val="28"/>
        </w:rPr>
      </w:pPr>
      <w:r>
        <w:rPr>
          <w:sz w:val="28"/>
        </w:rPr>
        <w:t>- своевременное доведени</w:t>
      </w:r>
      <w:r>
        <w:rPr>
          <w:sz w:val="28"/>
        </w:rPr>
        <w:t>е информации о бывших военнослужащих, в ч</w:t>
      </w:r>
      <w:r>
        <w:rPr>
          <w:sz w:val="28"/>
        </w:rPr>
        <w:t>а</w:t>
      </w:r>
      <w:r>
        <w:rPr>
          <w:sz w:val="28"/>
        </w:rPr>
        <w:t>стности, выпускниках центров переподготовки как потенциальных сп</w:t>
      </w:r>
      <w:r>
        <w:rPr>
          <w:sz w:val="28"/>
        </w:rPr>
        <w:t>е</w:t>
      </w:r>
      <w:r>
        <w:rPr>
          <w:sz w:val="28"/>
        </w:rPr>
        <w:t>циалистах до конкретных раб</w:t>
      </w:r>
      <w:r>
        <w:rPr>
          <w:sz w:val="28"/>
        </w:rPr>
        <w:t>о</w:t>
      </w:r>
      <w:r>
        <w:rPr>
          <w:sz w:val="28"/>
        </w:rPr>
        <w:t>тодателей, центров з</w:t>
      </w:r>
      <w:r>
        <w:rPr>
          <w:sz w:val="28"/>
        </w:rPr>
        <w:t>а</w:t>
      </w:r>
      <w:r>
        <w:rPr>
          <w:sz w:val="28"/>
        </w:rPr>
        <w:t>нятости, коммерч</w:t>
      </w:r>
      <w:r>
        <w:rPr>
          <w:sz w:val="28"/>
        </w:rPr>
        <w:t>е</w:t>
      </w:r>
      <w:r>
        <w:rPr>
          <w:sz w:val="28"/>
        </w:rPr>
        <w:t>ских и общественных агентств по трудоустройству н</w:t>
      </w:r>
      <w:r>
        <w:rPr>
          <w:sz w:val="28"/>
        </w:rPr>
        <w:t>а</w:t>
      </w:r>
      <w:r>
        <w:rPr>
          <w:sz w:val="28"/>
        </w:rPr>
        <w:t>селения.</w:t>
      </w:r>
    </w:p>
    <w:p w:rsidR="00000000" w:rsidRDefault="00021859">
      <w:pPr>
        <w:spacing w:line="360" w:lineRule="auto"/>
        <w:jc w:val="both"/>
        <w:rPr>
          <w:sz w:val="28"/>
        </w:rPr>
      </w:pPr>
      <w:r>
        <w:rPr>
          <w:sz w:val="28"/>
        </w:rPr>
        <w:lastRenderedPageBreak/>
        <w:t xml:space="preserve">       Такого рода сведе</w:t>
      </w:r>
      <w:r>
        <w:rPr>
          <w:sz w:val="28"/>
        </w:rPr>
        <w:t>ния дол</w:t>
      </w:r>
      <w:r>
        <w:rPr>
          <w:sz w:val="28"/>
        </w:rPr>
        <w:t>ж</w:t>
      </w:r>
      <w:r>
        <w:rPr>
          <w:sz w:val="28"/>
        </w:rPr>
        <w:t>ны носить рекламный характер наглядно показывать профессиональные достоинства данной к</w:t>
      </w:r>
      <w:r>
        <w:rPr>
          <w:sz w:val="28"/>
        </w:rPr>
        <w:t>а</w:t>
      </w:r>
      <w:r>
        <w:rPr>
          <w:sz w:val="28"/>
        </w:rPr>
        <w:t>тегории граждан, их преимущества на том или ином рабочем месте перед другими кандидат</w:t>
      </w:r>
      <w:r>
        <w:rPr>
          <w:sz w:val="28"/>
        </w:rPr>
        <w:t>а</w:t>
      </w:r>
      <w:r>
        <w:rPr>
          <w:sz w:val="28"/>
        </w:rPr>
        <w:t>ми.</w:t>
      </w:r>
    </w:p>
    <w:p w:rsidR="00000000" w:rsidRDefault="00021859">
      <w:pPr>
        <w:spacing w:line="360" w:lineRule="auto"/>
        <w:jc w:val="both"/>
        <w:rPr>
          <w:sz w:val="28"/>
        </w:rPr>
      </w:pPr>
      <w:r>
        <w:rPr>
          <w:sz w:val="28"/>
        </w:rPr>
        <w:t>- доведение до работодателей и других заинтересованных лиц (организ</w:t>
      </w:r>
      <w:r>
        <w:rPr>
          <w:sz w:val="28"/>
        </w:rPr>
        <w:t>а</w:t>
      </w:r>
      <w:r>
        <w:rPr>
          <w:sz w:val="28"/>
        </w:rPr>
        <w:t>ций</w:t>
      </w:r>
      <w:r>
        <w:rPr>
          <w:sz w:val="28"/>
        </w:rPr>
        <w:t>) информации об основных н</w:t>
      </w:r>
      <w:r>
        <w:rPr>
          <w:sz w:val="28"/>
        </w:rPr>
        <w:t>а</w:t>
      </w:r>
      <w:r>
        <w:rPr>
          <w:sz w:val="28"/>
        </w:rPr>
        <w:t>правлениях работы учебных центров по переподготовке увольняемых офицеров, их возможностях, услугах, при</w:t>
      </w:r>
      <w:r>
        <w:rPr>
          <w:sz w:val="28"/>
        </w:rPr>
        <w:t>н</w:t>
      </w:r>
      <w:r>
        <w:rPr>
          <w:sz w:val="28"/>
        </w:rPr>
        <w:t>ципах взаимоотношений с работодателями, имеющихся и ожидаемых данных о специалистах, перспе</w:t>
      </w:r>
      <w:r>
        <w:rPr>
          <w:sz w:val="28"/>
        </w:rPr>
        <w:t>к</w:t>
      </w:r>
      <w:r>
        <w:rPr>
          <w:sz w:val="28"/>
        </w:rPr>
        <w:t>тивах развития.</w:t>
      </w:r>
    </w:p>
    <w:p w:rsidR="00000000" w:rsidRDefault="00021859">
      <w:pPr>
        <w:pStyle w:val="20"/>
      </w:pPr>
      <w:r>
        <w:t>Информация, адрес</w:t>
      </w:r>
      <w:r>
        <w:t>ованная работодателям, также может быть общей, характеризующей контингент офицеров (выпускников центров переподг</w:t>
      </w:r>
      <w:r>
        <w:t>о</w:t>
      </w:r>
      <w:r>
        <w:t>товки) в целом или индивидуальной, когда дается характеристика ко</w:t>
      </w:r>
      <w:r>
        <w:t>н</w:t>
      </w:r>
      <w:r>
        <w:t>кретного оф</w:t>
      </w:r>
      <w:r>
        <w:t>и</w:t>
      </w:r>
      <w:r>
        <w:t>цера  как претендента на конкретную должность.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sz w:val="28"/>
        </w:rPr>
        <w:t>Таким образом, осн</w:t>
      </w:r>
      <w:r>
        <w:rPr>
          <w:sz w:val="28"/>
        </w:rPr>
        <w:t>овными направлениями и путями оптимизации процесса соц</w:t>
      </w:r>
      <w:r>
        <w:rPr>
          <w:sz w:val="28"/>
        </w:rPr>
        <w:t>и</w:t>
      </w:r>
      <w:r>
        <w:rPr>
          <w:sz w:val="28"/>
        </w:rPr>
        <w:t>альной адаптации офицеров запаса  являются: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noProof/>
          <w:sz w:val="28"/>
        </w:rPr>
        <w:t>1.</w:t>
      </w:r>
      <w:r>
        <w:rPr>
          <w:sz w:val="28"/>
        </w:rPr>
        <w:t xml:space="preserve">   Комплексная   подготовка   (профессиональная,   социально-психологическая, правовая, организационная) офицеров к увольнению из Вооруженных Сил на заключ</w:t>
      </w:r>
      <w:r>
        <w:rPr>
          <w:sz w:val="28"/>
        </w:rPr>
        <w:t>и</w:t>
      </w:r>
      <w:r>
        <w:rPr>
          <w:sz w:val="28"/>
        </w:rPr>
        <w:t>тельном этапе воинской службы.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noProof/>
          <w:sz w:val="28"/>
        </w:rPr>
        <w:t>2.</w:t>
      </w:r>
      <w:r>
        <w:rPr>
          <w:sz w:val="28"/>
        </w:rPr>
        <w:t xml:space="preserve"> Формирование в индивидуальном сознании офицеров, готовящихся к увольнению в запас, положительно-определенного отношения к пре</w:t>
      </w:r>
      <w:r>
        <w:rPr>
          <w:sz w:val="28"/>
        </w:rPr>
        <w:t>д</w:t>
      </w:r>
      <w:r>
        <w:rPr>
          <w:sz w:val="28"/>
        </w:rPr>
        <w:t>стоящ</w:t>
      </w:r>
      <w:r>
        <w:rPr>
          <w:sz w:val="28"/>
        </w:rPr>
        <w:t>е</w:t>
      </w:r>
      <w:r>
        <w:rPr>
          <w:sz w:val="28"/>
        </w:rPr>
        <w:t>му увольнению.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noProof/>
          <w:sz w:val="28"/>
        </w:rPr>
        <w:t>3.</w:t>
      </w:r>
      <w:r>
        <w:rPr>
          <w:sz w:val="28"/>
        </w:rPr>
        <w:t xml:space="preserve"> Содействие в успешной социальной адаптации к новой среде в пе</w:t>
      </w:r>
      <w:r>
        <w:rPr>
          <w:sz w:val="28"/>
        </w:rPr>
        <w:t>р</w:t>
      </w:r>
      <w:r>
        <w:rPr>
          <w:sz w:val="28"/>
        </w:rPr>
        <w:t>вый перио</w:t>
      </w:r>
      <w:r>
        <w:rPr>
          <w:sz w:val="28"/>
        </w:rPr>
        <w:t>д подготовки к увольнению, с оказанием помощи в переквал</w:t>
      </w:r>
      <w:r>
        <w:rPr>
          <w:sz w:val="28"/>
        </w:rPr>
        <w:t>и</w:t>
      </w:r>
      <w:r>
        <w:rPr>
          <w:sz w:val="28"/>
        </w:rPr>
        <w:t>фикации, обучению поиску работы, решении финансовых, организацио</w:t>
      </w:r>
      <w:r>
        <w:rPr>
          <w:sz w:val="28"/>
        </w:rPr>
        <w:t>н</w:t>
      </w:r>
      <w:r>
        <w:rPr>
          <w:sz w:val="28"/>
        </w:rPr>
        <w:t>ных, бытовых и социально-психологических проблем.</w:t>
      </w:r>
    </w:p>
    <w:p w:rsidR="00000000" w:rsidRDefault="00021859">
      <w:pPr>
        <w:pStyle w:val="a5"/>
      </w:pPr>
      <w:r>
        <w:t xml:space="preserve">      Основными условиями эффективности предлагаемой  системы соц</w:t>
      </w:r>
      <w:r>
        <w:t>и</w:t>
      </w:r>
      <w:r>
        <w:t>альной адаптации в</w:t>
      </w:r>
      <w:r>
        <w:t>оеннослужащих является согласованность, скоордин</w:t>
      </w:r>
      <w:r>
        <w:t>и</w:t>
      </w:r>
      <w:r>
        <w:t>р</w:t>
      </w:r>
      <w:r>
        <w:t>о</w:t>
      </w:r>
      <w:r>
        <w:t>ванность деятельности всех органов системы, тесное взаим</w:t>
      </w:r>
      <w:r>
        <w:t>о</w:t>
      </w:r>
      <w:r>
        <w:t>действие с органами государственной власти и местного самоуправления, общес</w:t>
      </w:r>
      <w:r>
        <w:t>т</w:t>
      </w:r>
      <w:r>
        <w:lastRenderedPageBreak/>
        <w:t>венными и религиозными объ</w:t>
      </w:r>
      <w:r>
        <w:t>е</w:t>
      </w:r>
      <w:r>
        <w:t>динениями и их соц</w:t>
      </w:r>
      <w:r>
        <w:t>и</w:t>
      </w:r>
      <w:r>
        <w:t>альными слу</w:t>
      </w:r>
      <w:r>
        <w:t>ж</w:t>
      </w:r>
      <w:r>
        <w:t>бами. А привед</w:t>
      </w:r>
      <w:r>
        <w:t>енную выше модель социальной адаптации целесоо</w:t>
      </w:r>
      <w:r>
        <w:t>б</w:t>
      </w:r>
      <w:r>
        <w:t>разно испол</w:t>
      </w:r>
      <w:r>
        <w:t>ь</w:t>
      </w:r>
      <w:r>
        <w:t>зовать и распространять в другие регионы, а также использ</w:t>
      </w:r>
      <w:r>
        <w:t>о</w:t>
      </w:r>
      <w:r>
        <w:t>вать для раб</w:t>
      </w:r>
      <w:r>
        <w:t>о</w:t>
      </w:r>
      <w:r>
        <w:t>ты с другими категориями граждан, которые ну</w:t>
      </w:r>
      <w:r>
        <w:t>ж</w:t>
      </w:r>
      <w:r>
        <w:t>даются в соц</w:t>
      </w:r>
      <w:r>
        <w:t>и</w:t>
      </w:r>
      <w:r>
        <w:t>альной по</w:t>
      </w:r>
      <w:r>
        <w:t>д</w:t>
      </w:r>
      <w:r>
        <w:t>держке.</w:t>
      </w:r>
    </w:p>
    <w:p w:rsidR="00000000" w:rsidRDefault="00021859">
      <w:pPr>
        <w:pStyle w:val="20"/>
      </w:pPr>
    </w:p>
    <w:p w:rsidR="00000000" w:rsidRDefault="00021859">
      <w:pPr>
        <w:pStyle w:val="20"/>
      </w:pPr>
    </w:p>
    <w:p w:rsidR="00000000" w:rsidRDefault="00021859">
      <w:pPr>
        <w:pStyle w:val="20"/>
      </w:pPr>
    </w:p>
    <w:p w:rsidR="00000000" w:rsidRDefault="00021859">
      <w:pPr>
        <w:pStyle w:val="20"/>
      </w:pPr>
    </w:p>
    <w:p w:rsidR="00000000" w:rsidRDefault="00021859">
      <w:pPr>
        <w:pStyle w:val="20"/>
      </w:pPr>
    </w:p>
    <w:p w:rsidR="00000000" w:rsidRDefault="00021859">
      <w:pPr>
        <w:pStyle w:val="20"/>
      </w:pPr>
    </w:p>
    <w:p w:rsidR="00000000" w:rsidRDefault="00021859">
      <w:pPr>
        <w:pStyle w:val="20"/>
      </w:pPr>
    </w:p>
    <w:p w:rsidR="00000000" w:rsidRDefault="00021859">
      <w:pPr>
        <w:pStyle w:val="20"/>
      </w:pPr>
    </w:p>
    <w:p w:rsidR="00000000" w:rsidRDefault="00021859">
      <w:pPr>
        <w:pStyle w:val="20"/>
      </w:pPr>
    </w:p>
    <w:p w:rsidR="00000000" w:rsidRDefault="00021859">
      <w:pPr>
        <w:pStyle w:val="20"/>
      </w:pPr>
    </w:p>
    <w:p w:rsidR="00000000" w:rsidRDefault="00021859">
      <w:pPr>
        <w:pStyle w:val="20"/>
      </w:pPr>
    </w:p>
    <w:p w:rsidR="00000000" w:rsidRDefault="00021859">
      <w:pPr>
        <w:pStyle w:val="20"/>
      </w:pPr>
    </w:p>
    <w:p w:rsidR="00000000" w:rsidRDefault="00021859">
      <w:pPr>
        <w:pStyle w:val="20"/>
      </w:pPr>
    </w:p>
    <w:p w:rsidR="00000000" w:rsidRDefault="00021859">
      <w:pPr>
        <w:pStyle w:val="20"/>
      </w:pPr>
    </w:p>
    <w:p w:rsidR="00000000" w:rsidRDefault="00021859">
      <w:pPr>
        <w:pStyle w:val="20"/>
      </w:pPr>
    </w:p>
    <w:p w:rsidR="00000000" w:rsidRDefault="00021859">
      <w:pPr>
        <w:pStyle w:val="20"/>
      </w:pPr>
    </w:p>
    <w:p w:rsidR="00000000" w:rsidRDefault="00021859">
      <w:pPr>
        <w:pStyle w:val="20"/>
      </w:pPr>
    </w:p>
    <w:p w:rsidR="00000000" w:rsidRDefault="00021859">
      <w:pPr>
        <w:pStyle w:val="20"/>
      </w:pPr>
    </w:p>
    <w:p w:rsidR="00000000" w:rsidRDefault="00021859">
      <w:pPr>
        <w:pStyle w:val="20"/>
      </w:pPr>
    </w:p>
    <w:p w:rsidR="00000000" w:rsidRDefault="00021859">
      <w:pPr>
        <w:pStyle w:val="20"/>
      </w:pPr>
    </w:p>
    <w:p w:rsidR="00000000" w:rsidRDefault="00021859">
      <w:pPr>
        <w:pStyle w:val="20"/>
      </w:pPr>
    </w:p>
    <w:p w:rsidR="00000000" w:rsidRDefault="00021859">
      <w:pPr>
        <w:pStyle w:val="20"/>
      </w:pPr>
    </w:p>
    <w:p w:rsidR="00000000" w:rsidRDefault="00021859">
      <w:pPr>
        <w:pStyle w:val="20"/>
      </w:pPr>
    </w:p>
    <w:p w:rsidR="00000000" w:rsidRDefault="00021859">
      <w:pPr>
        <w:pStyle w:val="20"/>
      </w:pPr>
    </w:p>
    <w:p w:rsidR="00000000" w:rsidRDefault="00021859">
      <w:pPr>
        <w:pStyle w:val="4"/>
      </w:pPr>
      <w:r>
        <w:lastRenderedPageBreak/>
        <w:t xml:space="preserve">                  </w:t>
      </w:r>
    </w:p>
    <w:p w:rsidR="00000000" w:rsidRDefault="00021859">
      <w:pPr>
        <w:pStyle w:val="4"/>
      </w:pPr>
      <w:r>
        <w:t>ЗАКЛЮЧЕ</w:t>
      </w:r>
      <w:r>
        <w:t>НИЕ</w:t>
      </w:r>
    </w:p>
    <w:p w:rsidR="00000000" w:rsidRDefault="00021859">
      <w:pPr>
        <w:jc w:val="both"/>
        <w:rPr>
          <w:sz w:val="28"/>
        </w:rPr>
      </w:pPr>
    </w:p>
    <w:p w:rsidR="00000000" w:rsidRDefault="00021859">
      <w:pPr>
        <w:pStyle w:val="a5"/>
      </w:pPr>
      <w:r>
        <w:t xml:space="preserve">        Единой системы социальной адаптации военнослужащих, увольня</w:t>
      </w:r>
      <w:r>
        <w:t>е</w:t>
      </w:r>
      <w:r>
        <w:t>мых с военной службы, и граждан, уволенных с военной службы, пока не создано. Их профессиональной подготовкой по гражданским специальн</w:t>
      </w:r>
      <w:r>
        <w:t>о</w:t>
      </w:r>
      <w:r>
        <w:t>стям занимаются более ста организаций, но провоз</w:t>
      </w:r>
      <w:r>
        <w:t>глашаемые ими во</w:t>
      </w:r>
      <w:r>
        <w:t>з</w:t>
      </w:r>
      <w:r>
        <w:t>можности по переподготовке, равно как и выд</w:t>
      </w:r>
      <w:r>
        <w:t>а</w:t>
      </w:r>
      <w:r>
        <w:t>ваемые «дипломы», не пользуются доверием у работ</w:t>
      </w:r>
      <w:r>
        <w:t>о</w:t>
      </w:r>
      <w:r>
        <w:t>дателей.</w:t>
      </w:r>
    </w:p>
    <w:p w:rsidR="00000000" w:rsidRDefault="00021859">
      <w:pPr>
        <w:pStyle w:val="20"/>
      </w:pPr>
      <w:r>
        <w:t>Поэтому, одним из первых шагов должен быть поиск всех заинтерес</w:t>
      </w:r>
      <w:r>
        <w:t>о</w:t>
      </w:r>
      <w:r>
        <w:t>ванных в р</w:t>
      </w:r>
      <w:r>
        <w:t>е</w:t>
      </w:r>
      <w:r>
        <w:t>шении проблемы государственных и общественных структур, изучен</w:t>
      </w:r>
      <w:r>
        <w:t>ие их деятельности, объединение усилий и выработка единых по</w:t>
      </w:r>
      <w:r>
        <w:t>д</w:t>
      </w:r>
      <w:r>
        <w:t>ходов к оказ</w:t>
      </w:r>
      <w:r>
        <w:t>а</w:t>
      </w:r>
      <w:r>
        <w:t xml:space="preserve">нию помощи бывшим военнослужащим и членам их семей. </w:t>
      </w:r>
    </w:p>
    <w:p w:rsidR="00000000" w:rsidRDefault="00021859">
      <w:pPr>
        <w:pStyle w:val="20"/>
      </w:pPr>
      <w:r>
        <w:t xml:space="preserve">Нужно обязательно совершенствовать нормативно-правовую базу, улучшить информирование готовящихся к увольнению в запас, расширять </w:t>
      </w:r>
      <w:r>
        <w:t>масштабы профессионального образования, развивать сущес</w:t>
      </w:r>
      <w:r>
        <w:t>т</w:t>
      </w:r>
      <w:r>
        <w:t>вующую сеть региональных учебных центров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  <w:r>
        <w:rPr>
          <w:sz w:val="28"/>
        </w:rPr>
        <w:t xml:space="preserve">     Решение социальных проблем военнослужащих и членов их семей предполагает формирование системы социальной работы в воинской ср</w:t>
      </w:r>
      <w:r>
        <w:rPr>
          <w:sz w:val="28"/>
        </w:rPr>
        <w:t>е</w:t>
      </w:r>
      <w:r>
        <w:rPr>
          <w:sz w:val="28"/>
        </w:rPr>
        <w:t>де, в том числе, с лицами, у</w:t>
      </w:r>
      <w:r>
        <w:rPr>
          <w:sz w:val="28"/>
        </w:rPr>
        <w:t>воленными с военной службы, с членами их семей. При этом организационная работа по адаптации выступает  в кач</w:t>
      </w:r>
      <w:r>
        <w:rPr>
          <w:sz w:val="28"/>
        </w:rPr>
        <w:t>е</w:t>
      </w:r>
      <w:r>
        <w:rPr>
          <w:sz w:val="28"/>
        </w:rPr>
        <w:t>стве механизма реализации социально-правовой защиты да</w:t>
      </w:r>
      <w:r>
        <w:rPr>
          <w:sz w:val="28"/>
        </w:rPr>
        <w:t>н</w:t>
      </w:r>
      <w:r>
        <w:rPr>
          <w:sz w:val="28"/>
        </w:rPr>
        <w:t>ной категории населения. Без такого механизма с</w:t>
      </w:r>
      <w:r>
        <w:rPr>
          <w:sz w:val="28"/>
        </w:rPr>
        <w:t>о</w:t>
      </w:r>
      <w:r>
        <w:rPr>
          <w:sz w:val="28"/>
        </w:rPr>
        <w:t>циальные приоритеты остаются лишь пожелания</w:t>
      </w:r>
      <w:r>
        <w:rPr>
          <w:sz w:val="28"/>
        </w:rPr>
        <w:t>ми и заявлениями, а указы и законы – всего лишь нормами, и</w:t>
      </w:r>
      <w:r>
        <w:rPr>
          <w:sz w:val="28"/>
        </w:rPr>
        <w:t>з</w:t>
      </w:r>
      <w:r>
        <w:rPr>
          <w:sz w:val="28"/>
        </w:rPr>
        <w:t>ложенными на бумаге.  В этом и заключается одна из причин низкой э</w:t>
      </w:r>
      <w:r>
        <w:rPr>
          <w:sz w:val="28"/>
        </w:rPr>
        <w:t>ф</w:t>
      </w:r>
      <w:r>
        <w:rPr>
          <w:sz w:val="28"/>
        </w:rPr>
        <w:t>фективности деятельности государственных структур реализации соц</w:t>
      </w:r>
      <w:r>
        <w:rPr>
          <w:sz w:val="28"/>
        </w:rPr>
        <w:t>и</w:t>
      </w:r>
      <w:r>
        <w:rPr>
          <w:sz w:val="28"/>
        </w:rPr>
        <w:t>ального закон</w:t>
      </w:r>
      <w:r>
        <w:rPr>
          <w:sz w:val="28"/>
        </w:rPr>
        <w:t>о</w:t>
      </w:r>
      <w:r>
        <w:rPr>
          <w:sz w:val="28"/>
        </w:rPr>
        <w:t>дательства. Поэтому Центры занятости должны являтьс</w:t>
      </w:r>
      <w:r>
        <w:rPr>
          <w:sz w:val="28"/>
        </w:rPr>
        <w:t>я одним из элементов системы адаптации военнослужащих и быть помо</w:t>
      </w:r>
      <w:r>
        <w:rPr>
          <w:sz w:val="28"/>
        </w:rPr>
        <w:t>щ</w:t>
      </w:r>
      <w:r>
        <w:rPr>
          <w:sz w:val="28"/>
        </w:rPr>
        <w:lastRenderedPageBreak/>
        <w:t>ником в решении проблем соц</w:t>
      </w:r>
      <w:r>
        <w:rPr>
          <w:sz w:val="28"/>
        </w:rPr>
        <w:t>и</w:t>
      </w:r>
      <w:r>
        <w:rPr>
          <w:sz w:val="28"/>
        </w:rPr>
        <w:t>альной адаптации военносл</w:t>
      </w:r>
      <w:r>
        <w:rPr>
          <w:sz w:val="28"/>
        </w:rPr>
        <w:t>у</w:t>
      </w:r>
      <w:r>
        <w:rPr>
          <w:sz w:val="28"/>
        </w:rPr>
        <w:t>ж</w:t>
      </w:r>
      <w:r>
        <w:rPr>
          <w:sz w:val="28"/>
        </w:rPr>
        <w:t>а</w:t>
      </w:r>
      <w:r>
        <w:rPr>
          <w:sz w:val="28"/>
        </w:rPr>
        <w:t>щих, ув</w:t>
      </w:r>
      <w:r>
        <w:rPr>
          <w:sz w:val="28"/>
        </w:rPr>
        <w:t>о</w:t>
      </w:r>
      <w:r>
        <w:rPr>
          <w:sz w:val="28"/>
        </w:rPr>
        <w:t>ленных в запас.</w:t>
      </w: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</w:p>
    <w:p w:rsidR="00000000" w:rsidRDefault="00021859">
      <w:pPr>
        <w:spacing w:line="360" w:lineRule="auto"/>
        <w:ind w:firstLine="425"/>
        <w:jc w:val="both"/>
        <w:rPr>
          <w:sz w:val="28"/>
        </w:rPr>
      </w:pPr>
    </w:p>
    <w:p w:rsidR="00000000" w:rsidRDefault="00021859">
      <w:pPr>
        <w:pStyle w:val="3"/>
        <w:ind w:firstLine="0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ЛИТЕРАТУРА</w:t>
      </w:r>
    </w:p>
    <w:p w:rsidR="00000000" w:rsidRDefault="00021859">
      <w:pPr>
        <w:jc w:val="both"/>
        <w:rPr>
          <w:sz w:val="28"/>
        </w:rPr>
      </w:pPr>
    </w:p>
    <w:p w:rsidR="00000000" w:rsidRDefault="00021859">
      <w:pPr>
        <w:pStyle w:val="20"/>
        <w:numPr>
          <w:ilvl w:val="0"/>
          <w:numId w:val="11"/>
        </w:numPr>
        <w:tabs>
          <w:tab w:val="clear" w:pos="1145"/>
          <w:tab w:val="num" w:pos="0"/>
        </w:tabs>
        <w:ind w:left="0" w:firstLine="0"/>
      </w:pPr>
      <w:r>
        <w:t>Алонова Е.А. Те</w:t>
      </w:r>
      <w:r>
        <w:t>хнологии социально-профессиональной адаптации граждан, уволенных с вои</w:t>
      </w:r>
      <w:r>
        <w:t>н</w:t>
      </w:r>
      <w:r>
        <w:t>ской службы, М.: Логос. – 2001.</w:t>
      </w:r>
    </w:p>
    <w:p w:rsidR="00000000" w:rsidRDefault="00021859">
      <w:pPr>
        <w:numPr>
          <w:ilvl w:val="0"/>
          <w:numId w:val="11"/>
        </w:numPr>
        <w:tabs>
          <w:tab w:val="clear" w:pos="1145"/>
          <w:tab w:val="num" w:pos="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Алонова Е.А. Методические рекомендации по социально-профессиональной адаптации военнослужащих, подлежащих увольнению, и граждан, уволенных с вои</w:t>
      </w:r>
      <w:r>
        <w:rPr>
          <w:sz w:val="28"/>
        </w:rPr>
        <w:t>н</w:t>
      </w:r>
      <w:r>
        <w:rPr>
          <w:sz w:val="28"/>
        </w:rPr>
        <w:t>ской слу</w:t>
      </w:r>
      <w:r>
        <w:rPr>
          <w:sz w:val="28"/>
        </w:rPr>
        <w:t>жбы. М.: Логос. – 2001.</w:t>
      </w:r>
    </w:p>
    <w:p w:rsidR="00000000" w:rsidRDefault="00021859">
      <w:pPr>
        <w:numPr>
          <w:ilvl w:val="0"/>
          <w:numId w:val="11"/>
        </w:numPr>
        <w:tabs>
          <w:tab w:val="clear" w:pos="1145"/>
          <w:tab w:val="num" w:pos="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Андреев В.И., Волошина И.А., Герасимова М.В. Организация раб</w:t>
      </w:r>
      <w:r>
        <w:rPr>
          <w:sz w:val="28"/>
        </w:rPr>
        <w:t>о</w:t>
      </w:r>
      <w:r>
        <w:rPr>
          <w:sz w:val="28"/>
        </w:rPr>
        <w:t>ты справочно-консультационного пункта. М.,: Логос. – 2001.</w:t>
      </w:r>
    </w:p>
    <w:p w:rsidR="00000000" w:rsidRDefault="00021859">
      <w:pPr>
        <w:numPr>
          <w:ilvl w:val="0"/>
          <w:numId w:val="11"/>
        </w:numPr>
        <w:tabs>
          <w:tab w:val="clear" w:pos="1145"/>
          <w:tab w:val="num" w:pos="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Березин Ф.Б. Психическая и психофизиологическая адаптация чел</w:t>
      </w:r>
      <w:r>
        <w:rPr>
          <w:sz w:val="28"/>
        </w:rPr>
        <w:t>о</w:t>
      </w:r>
      <w:r>
        <w:rPr>
          <w:sz w:val="28"/>
        </w:rPr>
        <w:t>в</w:t>
      </w:r>
      <w:r>
        <w:rPr>
          <w:sz w:val="28"/>
        </w:rPr>
        <w:t>е</w:t>
      </w:r>
      <w:r>
        <w:rPr>
          <w:sz w:val="28"/>
        </w:rPr>
        <w:t>ка. М. 1998.</w:t>
      </w:r>
    </w:p>
    <w:p w:rsidR="00000000" w:rsidRDefault="00021859">
      <w:pPr>
        <w:numPr>
          <w:ilvl w:val="0"/>
          <w:numId w:val="11"/>
        </w:numPr>
        <w:tabs>
          <w:tab w:val="clear" w:pos="1145"/>
          <w:tab w:val="num" w:pos="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Волошина И.А. Психологическое обесп</w:t>
      </w:r>
      <w:r>
        <w:rPr>
          <w:sz w:val="28"/>
        </w:rPr>
        <w:t>ечение профориентации в государственной службе зан</w:t>
      </w:r>
      <w:r>
        <w:rPr>
          <w:sz w:val="28"/>
        </w:rPr>
        <w:t>я</w:t>
      </w:r>
      <w:r>
        <w:rPr>
          <w:sz w:val="28"/>
        </w:rPr>
        <w:t>тости. М., 2003.</w:t>
      </w:r>
    </w:p>
    <w:p w:rsidR="00000000" w:rsidRDefault="00021859">
      <w:pPr>
        <w:numPr>
          <w:ilvl w:val="0"/>
          <w:numId w:val="11"/>
        </w:numPr>
        <w:tabs>
          <w:tab w:val="clear" w:pos="1145"/>
          <w:tab w:val="num" w:pos="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Волошина И.А., Жидунова Л.Г.,Кузнецова И.В. Психологическая поддержка военнослуж</w:t>
      </w:r>
      <w:r>
        <w:rPr>
          <w:sz w:val="28"/>
        </w:rPr>
        <w:t>а</w:t>
      </w:r>
      <w:r>
        <w:rPr>
          <w:sz w:val="28"/>
        </w:rPr>
        <w:t>щих.М.Логос. – 2001.</w:t>
      </w:r>
    </w:p>
    <w:p w:rsidR="00000000" w:rsidRDefault="00021859">
      <w:pPr>
        <w:numPr>
          <w:ilvl w:val="0"/>
          <w:numId w:val="11"/>
        </w:numPr>
        <w:tabs>
          <w:tab w:val="clear" w:pos="1145"/>
          <w:tab w:val="num" w:pos="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Деготь Б.А., Семенец Н.Я. Социальная защита граждан, уволенных с в</w:t>
      </w:r>
      <w:r>
        <w:rPr>
          <w:sz w:val="28"/>
        </w:rPr>
        <w:t>о</w:t>
      </w:r>
      <w:r>
        <w:rPr>
          <w:sz w:val="28"/>
        </w:rPr>
        <w:t>енной службы. – Сар</w:t>
      </w:r>
      <w:r>
        <w:rPr>
          <w:sz w:val="28"/>
        </w:rPr>
        <w:t>атов: ПМУЦ, 2000.</w:t>
      </w:r>
    </w:p>
    <w:p w:rsidR="00000000" w:rsidRDefault="00021859">
      <w:pPr>
        <w:numPr>
          <w:ilvl w:val="0"/>
          <w:numId w:val="11"/>
        </w:numPr>
        <w:tabs>
          <w:tab w:val="clear" w:pos="1145"/>
          <w:tab w:val="num" w:pos="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Демин А.Н. Попова И.П. Способы адаптации безработных в трудной жизненной ситуации// С</w:t>
      </w:r>
      <w:r>
        <w:rPr>
          <w:sz w:val="28"/>
        </w:rPr>
        <w:t>о</w:t>
      </w:r>
      <w:r>
        <w:rPr>
          <w:sz w:val="28"/>
        </w:rPr>
        <w:t>циологические исследования. 2003. №5.</w:t>
      </w:r>
    </w:p>
    <w:p w:rsidR="00000000" w:rsidRDefault="00021859">
      <w:pPr>
        <w:numPr>
          <w:ilvl w:val="0"/>
          <w:numId w:val="11"/>
        </w:numPr>
        <w:tabs>
          <w:tab w:val="clear" w:pos="1145"/>
          <w:tab w:val="num" w:pos="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Майоров Л.С., Борисенко Н.В. Программа повышения квалифик</w:t>
      </w:r>
      <w:r>
        <w:rPr>
          <w:sz w:val="28"/>
        </w:rPr>
        <w:t>а</w:t>
      </w:r>
      <w:r>
        <w:rPr>
          <w:sz w:val="28"/>
        </w:rPr>
        <w:t>ции «Организация работы по социальной адаптации военн</w:t>
      </w:r>
      <w:r>
        <w:rPr>
          <w:sz w:val="28"/>
        </w:rPr>
        <w:t>о</w:t>
      </w:r>
      <w:r>
        <w:rPr>
          <w:sz w:val="28"/>
        </w:rPr>
        <w:t>сл</w:t>
      </w:r>
      <w:r>
        <w:rPr>
          <w:sz w:val="28"/>
        </w:rPr>
        <w:t>ужащих»: содерж</w:t>
      </w:r>
      <w:r>
        <w:rPr>
          <w:sz w:val="28"/>
        </w:rPr>
        <w:t>а</w:t>
      </w:r>
      <w:r>
        <w:rPr>
          <w:sz w:val="28"/>
        </w:rPr>
        <w:t>ние, итоги и опыт реализации в 2002 – 2003 годах. М.,2004.</w:t>
      </w:r>
    </w:p>
    <w:p w:rsidR="00000000" w:rsidRDefault="00021859">
      <w:pPr>
        <w:numPr>
          <w:ilvl w:val="0"/>
          <w:numId w:val="11"/>
        </w:numPr>
        <w:tabs>
          <w:tab w:val="clear" w:pos="1145"/>
          <w:tab w:val="num" w:pos="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Наумова Н.Ф. Жизненная стратегия человека в переходном общес</w:t>
      </w:r>
      <w:r>
        <w:rPr>
          <w:sz w:val="28"/>
        </w:rPr>
        <w:t>т</w:t>
      </w:r>
      <w:r>
        <w:rPr>
          <w:sz w:val="28"/>
        </w:rPr>
        <w:t>ве. Социологические исслед</w:t>
      </w:r>
      <w:r>
        <w:rPr>
          <w:sz w:val="28"/>
        </w:rPr>
        <w:t>о</w:t>
      </w:r>
      <w:r>
        <w:rPr>
          <w:sz w:val="28"/>
        </w:rPr>
        <w:t>вания 2004.</w:t>
      </w:r>
    </w:p>
    <w:p w:rsidR="00000000" w:rsidRDefault="00021859">
      <w:pPr>
        <w:numPr>
          <w:ilvl w:val="0"/>
          <w:numId w:val="11"/>
        </w:numPr>
        <w:tabs>
          <w:tab w:val="clear" w:pos="1145"/>
          <w:tab w:val="num" w:pos="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Наумова Н.Ф. Социологические и психологические аспекты целен</w:t>
      </w:r>
      <w:r>
        <w:rPr>
          <w:sz w:val="28"/>
        </w:rPr>
        <w:t>а</w:t>
      </w:r>
      <w:r>
        <w:rPr>
          <w:sz w:val="28"/>
        </w:rPr>
        <w:t>правленного поведени</w:t>
      </w:r>
      <w:r>
        <w:rPr>
          <w:sz w:val="28"/>
        </w:rPr>
        <w:t>я. – М.1998.</w:t>
      </w:r>
    </w:p>
    <w:p w:rsidR="00000000" w:rsidRDefault="00021859">
      <w:pPr>
        <w:numPr>
          <w:ilvl w:val="0"/>
          <w:numId w:val="11"/>
        </w:numPr>
        <w:tabs>
          <w:tab w:val="clear" w:pos="1145"/>
          <w:tab w:val="num" w:pos="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lastRenderedPageBreak/>
        <w:t>Осухова Н.Г., Лотова И.П., Шадура А.Ф. Социально-психологическая адаптация кадровых военнослужащих, уволенных в з</w:t>
      </w:r>
      <w:r>
        <w:rPr>
          <w:sz w:val="28"/>
        </w:rPr>
        <w:t>а</w:t>
      </w:r>
      <w:r>
        <w:rPr>
          <w:sz w:val="28"/>
        </w:rPr>
        <w:t>пас: теория и практика. М.: Логос. – 2001.</w:t>
      </w:r>
    </w:p>
    <w:p w:rsidR="00000000" w:rsidRDefault="00021859">
      <w:pPr>
        <w:numPr>
          <w:ilvl w:val="0"/>
          <w:numId w:val="11"/>
        </w:numPr>
        <w:tabs>
          <w:tab w:val="clear" w:pos="1145"/>
          <w:tab w:val="num" w:pos="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Образцов И.В.,Соловьев С.С. Социальные проблемы бывших вое</w:t>
      </w:r>
      <w:r>
        <w:rPr>
          <w:sz w:val="28"/>
        </w:rPr>
        <w:t>н</w:t>
      </w:r>
      <w:r>
        <w:rPr>
          <w:sz w:val="28"/>
        </w:rPr>
        <w:t>нослужащих. Социологич</w:t>
      </w:r>
      <w:r>
        <w:rPr>
          <w:sz w:val="28"/>
        </w:rPr>
        <w:t>е</w:t>
      </w:r>
      <w:r>
        <w:rPr>
          <w:sz w:val="28"/>
        </w:rPr>
        <w:t>ские</w:t>
      </w:r>
      <w:r>
        <w:rPr>
          <w:sz w:val="28"/>
        </w:rPr>
        <w:t xml:space="preserve"> исследования 2005. №4.</w:t>
      </w:r>
    </w:p>
    <w:p w:rsidR="00000000" w:rsidRDefault="00021859">
      <w:pPr>
        <w:numPr>
          <w:ilvl w:val="0"/>
          <w:numId w:val="11"/>
        </w:numPr>
        <w:tabs>
          <w:tab w:val="clear" w:pos="1145"/>
          <w:tab w:val="num" w:pos="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Организация профориентационной и профконсультационной раб</w:t>
      </w:r>
      <w:r>
        <w:rPr>
          <w:sz w:val="28"/>
        </w:rPr>
        <w:t>о</w:t>
      </w:r>
      <w:r>
        <w:rPr>
          <w:sz w:val="28"/>
        </w:rPr>
        <w:t>ты.- М.: РГ</w:t>
      </w:r>
      <w:r>
        <w:rPr>
          <w:sz w:val="28"/>
        </w:rPr>
        <w:t>А</w:t>
      </w:r>
      <w:r>
        <w:rPr>
          <w:sz w:val="28"/>
        </w:rPr>
        <w:t>ТиЗ.1998.</w:t>
      </w:r>
    </w:p>
    <w:p w:rsidR="00000000" w:rsidRDefault="00021859">
      <w:pPr>
        <w:numPr>
          <w:ilvl w:val="0"/>
          <w:numId w:val="11"/>
        </w:numPr>
        <w:tabs>
          <w:tab w:val="clear" w:pos="1145"/>
          <w:tab w:val="num" w:pos="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Социальная адаптация военнослужащих. Государственные и общ</w:t>
      </w:r>
      <w:r>
        <w:rPr>
          <w:sz w:val="28"/>
        </w:rPr>
        <w:t>е</w:t>
      </w:r>
      <w:r>
        <w:rPr>
          <w:sz w:val="28"/>
        </w:rPr>
        <w:t>ственные организации. Спр</w:t>
      </w:r>
      <w:r>
        <w:rPr>
          <w:sz w:val="28"/>
        </w:rPr>
        <w:t>а</w:t>
      </w:r>
      <w:r>
        <w:rPr>
          <w:sz w:val="28"/>
        </w:rPr>
        <w:t>вочник. М., 2002.</w:t>
      </w:r>
    </w:p>
    <w:p w:rsidR="00000000" w:rsidRDefault="00021859">
      <w:pPr>
        <w:numPr>
          <w:ilvl w:val="0"/>
          <w:numId w:val="11"/>
        </w:numPr>
        <w:tabs>
          <w:tab w:val="clear" w:pos="1145"/>
          <w:tab w:val="num" w:pos="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 xml:space="preserve">Справочно-методическое пособие по переподготовке </w:t>
      </w:r>
      <w:r>
        <w:rPr>
          <w:sz w:val="28"/>
        </w:rPr>
        <w:t>и трудоус</w:t>
      </w:r>
      <w:r>
        <w:rPr>
          <w:sz w:val="28"/>
        </w:rPr>
        <w:t>т</w:t>
      </w:r>
      <w:r>
        <w:rPr>
          <w:sz w:val="28"/>
        </w:rPr>
        <w:t>ройству гра</w:t>
      </w:r>
      <w:r>
        <w:rPr>
          <w:sz w:val="28"/>
        </w:rPr>
        <w:t>ж</w:t>
      </w:r>
      <w:r>
        <w:rPr>
          <w:sz w:val="28"/>
        </w:rPr>
        <w:t>дан, уволенных с военной службы. М. – 1999.</w:t>
      </w:r>
    </w:p>
    <w:p w:rsidR="00000000" w:rsidRDefault="00021859">
      <w:pPr>
        <w:numPr>
          <w:ilvl w:val="0"/>
          <w:numId w:val="11"/>
        </w:numPr>
        <w:tabs>
          <w:tab w:val="clear" w:pos="1145"/>
          <w:tab w:val="num" w:pos="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Чепляев В.Л. Социальная адаптация военнослужащих / Человеч</w:t>
      </w:r>
      <w:r>
        <w:rPr>
          <w:sz w:val="28"/>
        </w:rPr>
        <w:t>е</w:t>
      </w:r>
      <w:r>
        <w:rPr>
          <w:sz w:val="28"/>
        </w:rPr>
        <w:t>ские ресурсы. 2002. № 1,2.</w:t>
      </w:r>
    </w:p>
    <w:p w:rsidR="00000000" w:rsidRDefault="00021859">
      <w:pPr>
        <w:numPr>
          <w:ilvl w:val="0"/>
          <w:numId w:val="11"/>
        </w:numPr>
        <w:tabs>
          <w:tab w:val="clear" w:pos="1145"/>
          <w:tab w:val="num" w:pos="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Чепляев В.Л. Федотова Н.Н., Попова З.Н. Профориентация в службе з</w:t>
      </w:r>
      <w:r>
        <w:rPr>
          <w:sz w:val="28"/>
        </w:rPr>
        <w:t>а</w:t>
      </w:r>
      <w:r>
        <w:rPr>
          <w:sz w:val="28"/>
        </w:rPr>
        <w:t>нятости. – Саратов, 2001.</w:t>
      </w:r>
    </w:p>
    <w:p w:rsidR="00000000" w:rsidRDefault="00021859">
      <w:pPr>
        <w:numPr>
          <w:ilvl w:val="0"/>
          <w:numId w:val="11"/>
        </w:numPr>
        <w:tabs>
          <w:tab w:val="clear" w:pos="1145"/>
          <w:tab w:val="num" w:pos="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 xml:space="preserve">Шелест Б.Е. </w:t>
      </w:r>
      <w:r>
        <w:rPr>
          <w:sz w:val="28"/>
        </w:rPr>
        <w:t>Социальная адаптация офицеров запаса ВС РФ: Дис. канд. соц</w:t>
      </w:r>
      <w:r>
        <w:rPr>
          <w:sz w:val="28"/>
        </w:rPr>
        <w:t>и</w:t>
      </w:r>
      <w:r>
        <w:rPr>
          <w:sz w:val="28"/>
        </w:rPr>
        <w:t>ал.наук. ВУ МО. – М., 1997.</w:t>
      </w:r>
    </w:p>
    <w:p w:rsidR="00000000" w:rsidRDefault="00021859">
      <w:pPr>
        <w:numPr>
          <w:ilvl w:val="0"/>
          <w:numId w:val="11"/>
        </w:numPr>
        <w:tabs>
          <w:tab w:val="clear" w:pos="1145"/>
          <w:tab w:val="num" w:pos="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Федеральный закон «Об обороне» (№61-ФЗ от 31 мая 1996 г.)</w:t>
      </w:r>
    </w:p>
    <w:p w:rsidR="00000000" w:rsidRDefault="00021859">
      <w:pPr>
        <w:numPr>
          <w:ilvl w:val="0"/>
          <w:numId w:val="11"/>
        </w:numPr>
        <w:tabs>
          <w:tab w:val="clear" w:pos="1145"/>
          <w:tab w:val="num" w:pos="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Федеральный закон «О статусе военнослужащих» ( № 76-ФЗ от 27 мая 1998 г.)</w:t>
      </w:r>
    </w:p>
    <w:p w:rsidR="00000000" w:rsidRDefault="00021859">
      <w:pPr>
        <w:numPr>
          <w:ilvl w:val="0"/>
          <w:numId w:val="11"/>
        </w:numPr>
        <w:tabs>
          <w:tab w:val="clear" w:pos="1145"/>
          <w:tab w:val="num" w:pos="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Приказ МО РФ 1999 года № 484.</w:t>
      </w:r>
    </w:p>
    <w:p w:rsidR="00000000" w:rsidRDefault="00021859">
      <w:pPr>
        <w:numPr>
          <w:ilvl w:val="0"/>
          <w:numId w:val="11"/>
        </w:numPr>
        <w:tabs>
          <w:tab w:val="clear" w:pos="1145"/>
          <w:tab w:val="num" w:pos="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Постано</w:t>
      </w:r>
      <w:r>
        <w:rPr>
          <w:sz w:val="28"/>
        </w:rPr>
        <w:t>вление Правительства Российской Федерации от 26 июня 1995 г. № 610 «Об утверждении Типового полож</w:t>
      </w:r>
      <w:r>
        <w:rPr>
          <w:sz w:val="28"/>
        </w:rPr>
        <w:t>е</w:t>
      </w:r>
      <w:r>
        <w:rPr>
          <w:sz w:val="28"/>
        </w:rPr>
        <w:t>ния об образовательном учреждении дополнительного профессионального образования (повыш</w:t>
      </w:r>
      <w:r>
        <w:rPr>
          <w:sz w:val="28"/>
        </w:rPr>
        <w:t>е</w:t>
      </w:r>
      <w:r>
        <w:rPr>
          <w:sz w:val="28"/>
        </w:rPr>
        <w:t>ния квалификации) специалистов» с и</w:t>
      </w:r>
      <w:r>
        <w:rPr>
          <w:sz w:val="28"/>
        </w:rPr>
        <w:t>з</w:t>
      </w:r>
      <w:r>
        <w:rPr>
          <w:sz w:val="28"/>
        </w:rPr>
        <w:t>менениями от 10 марта 2000 г. № 213</w:t>
      </w:r>
      <w:r>
        <w:rPr>
          <w:sz w:val="28"/>
        </w:rPr>
        <w:t>.</w:t>
      </w:r>
    </w:p>
    <w:p w:rsidR="00021859" w:rsidRDefault="00021859">
      <w:pPr>
        <w:numPr>
          <w:ilvl w:val="0"/>
          <w:numId w:val="11"/>
        </w:numPr>
        <w:tabs>
          <w:tab w:val="clear" w:pos="1145"/>
          <w:tab w:val="num" w:pos="0"/>
        </w:tabs>
        <w:spacing w:line="360" w:lineRule="auto"/>
        <w:ind w:left="0" w:firstLine="0"/>
        <w:jc w:val="both"/>
        <w:rPr>
          <w:sz w:val="28"/>
        </w:rPr>
      </w:pPr>
      <w:r>
        <w:rPr>
          <w:sz w:val="28"/>
        </w:rPr>
        <w:t>Постановление Правительства Российской Федерации от 15 октября 2001 г. № 729.Приказ Министра Обороны Ро</w:t>
      </w:r>
      <w:r>
        <w:rPr>
          <w:sz w:val="28"/>
        </w:rPr>
        <w:t>с</w:t>
      </w:r>
      <w:r>
        <w:rPr>
          <w:sz w:val="28"/>
        </w:rPr>
        <w:t>сийской Федерации от 19 марта 2002 г. № 115 и от 23 марта 2002 г. № 131.</w:t>
      </w:r>
    </w:p>
    <w:sectPr w:rsidR="00021859">
      <w:headerReference w:type="even" r:id="rId9"/>
      <w:headerReference w:type="default" r:id="rId10"/>
      <w:pgSz w:w="11906" w:h="16838"/>
      <w:pgMar w:top="1258" w:right="1106" w:bottom="1438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859" w:rsidRDefault="00021859">
      <w:r>
        <w:separator/>
      </w:r>
    </w:p>
  </w:endnote>
  <w:endnote w:type="continuationSeparator" w:id="0">
    <w:p w:rsidR="00021859" w:rsidRDefault="000218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859" w:rsidRDefault="00021859">
      <w:r>
        <w:separator/>
      </w:r>
    </w:p>
  </w:footnote>
  <w:footnote w:type="continuationSeparator" w:id="0">
    <w:p w:rsidR="00021859" w:rsidRDefault="00021859">
      <w:r>
        <w:continuationSeparator/>
      </w:r>
    </w:p>
  </w:footnote>
  <w:footnote w:id="1">
    <w:p w:rsidR="00000000" w:rsidRDefault="00021859">
      <w:pPr>
        <w:pStyle w:val="a9"/>
      </w:pPr>
      <w:r>
        <w:rPr>
          <w:rStyle w:val="aa"/>
        </w:rPr>
        <w:footnoteRef/>
      </w:r>
      <w:r>
        <w:t>Алонова Е.А., Методические рекомендации по социально-профессиональной адапта</w:t>
      </w:r>
      <w:r>
        <w:t>ции на рынке труда гр</w:t>
      </w:r>
      <w:r>
        <w:t>а</w:t>
      </w:r>
      <w:r>
        <w:t>ждан, уволенных с военной службы, и членов их семей. – Логос,2001. С.3.</w:t>
      </w:r>
    </w:p>
  </w:footnote>
  <w:footnote w:id="2">
    <w:p w:rsidR="00000000" w:rsidRDefault="00021859">
      <w:pPr>
        <w:pStyle w:val="a9"/>
      </w:pPr>
      <w:r>
        <w:rPr>
          <w:rStyle w:val="aa"/>
        </w:rPr>
        <w:footnoteRef/>
      </w:r>
      <w:r>
        <w:t xml:space="preserve"> Там же. С.5.</w:t>
      </w:r>
    </w:p>
  </w:footnote>
  <w:footnote w:id="3">
    <w:p w:rsidR="00000000" w:rsidRDefault="00021859">
      <w:pPr>
        <w:spacing w:line="360" w:lineRule="auto"/>
        <w:ind w:left="425"/>
        <w:rPr>
          <w:sz w:val="20"/>
        </w:rPr>
      </w:pPr>
      <w:r>
        <w:rPr>
          <w:rStyle w:val="aa"/>
        </w:rPr>
        <w:footnoteRef/>
      </w:r>
      <w:r>
        <w:t xml:space="preserve"> </w:t>
      </w:r>
      <w:r>
        <w:rPr>
          <w:sz w:val="20"/>
        </w:rPr>
        <w:t>См.: История социологии. Минск: Высшая школа,</w:t>
      </w:r>
      <w:r>
        <w:rPr>
          <w:noProof/>
          <w:sz w:val="20"/>
        </w:rPr>
        <w:t xml:space="preserve"> 1993.</w:t>
      </w:r>
      <w:r>
        <w:rPr>
          <w:sz w:val="20"/>
        </w:rPr>
        <w:t xml:space="preserve"> -С.235.</w:t>
      </w:r>
    </w:p>
    <w:p w:rsidR="00000000" w:rsidRDefault="00021859">
      <w:pPr>
        <w:pStyle w:val="a9"/>
      </w:pPr>
    </w:p>
  </w:footnote>
  <w:footnote w:id="4">
    <w:p w:rsidR="00000000" w:rsidRDefault="00021859">
      <w:pPr>
        <w:spacing w:line="360" w:lineRule="auto"/>
        <w:ind w:firstLine="425"/>
        <w:rPr>
          <w:noProof/>
          <w:sz w:val="28"/>
        </w:rPr>
      </w:pPr>
      <w:r>
        <w:rPr>
          <w:rStyle w:val="aa"/>
        </w:rPr>
        <w:footnoteRef/>
      </w:r>
      <w:r>
        <w:t xml:space="preserve"> </w:t>
      </w:r>
      <w:r>
        <w:rPr>
          <w:sz w:val="28"/>
        </w:rPr>
        <w:t xml:space="preserve"> </w:t>
      </w:r>
      <w:r>
        <w:rPr>
          <w:sz w:val="20"/>
        </w:rPr>
        <w:t>Социология-М.,Мысль, 1990,-С.</w:t>
      </w:r>
      <w:r>
        <w:rPr>
          <w:noProof/>
          <w:sz w:val="20"/>
        </w:rPr>
        <w:t>98-99.</w:t>
      </w:r>
      <w:r>
        <w:rPr>
          <w:noProof/>
          <w:sz w:val="28"/>
        </w:rPr>
        <w:t xml:space="preserve"> </w:t>
      </w:r>
    </w:p>
    <w:p w:rsidR="00000000" w:rsidRDefault="00021859">
      <w:pPr>
        <w:pStyle w:val="a9"/>
      </w:pPr>
    </w:p>
  </w:footnote>
  <w:footnote w:id="5">
    <w:p w:rsidR="00000000" w:rsidRDefault="00021859">
      <w:pPr>
        <w:spacing w:line="360" w:lineRule="auto"/>
        <w:ind w:firstLine="425"/>
        <w:rPr>
          <w:sz w:val="20"/>
        </w:rPr>
      </w:pPr>
      <w:r>
        <w:rPr>
          <w:rStyle w:val="aa"/>
        </w:rPr>
        <w:footnoteRef/>
      </w:r>
      <w:r>
        <w:t xml:space="preserve"> </w:t>
      </w:r>
      <w:r>
        <w:rPr>
          <w:sz w:val="28"/>
        </w:rPr>
        <w:t xml:space="preserve">  </w:t>
      </w:r>
      <w:r>
        <w:rPr>
          <w:sz w:val="20"/>
        </w:rPr>
        <w:t>Шелест Б.Е. Социальная адаптация офицер</w:t>
      </w:r>
      <w:r>
        <w:rPr>
          <w:sz w:val="20"/>
        </w:rPr>
        <w:t>ов запаса ВС РФ</w:t>
      </w:r>
      <w:r>
        <w:rPr>
          <w:noProof/>
          <w:sz w:val="20"/>
        </w:rPr>
        <w:t xml:space="preserve"> :</w:t>
      </w:r>
      <w:r>
        <w:rPr>
          <w:sz w:val="20"/>
        </w:rPr>
        <w:t xml:space="preserve"> Дис... канд. социол. наук</w:t>
      </w:r>
      <w:r>
        <w:rPr>
          <w:noProof/>
          <w:sz w:val="20"/>
        </w:rPr>
        <w:t xml:space="preserve"> //</w:t>
      </w:r>
      <w:r>
        <w:rPr>
          <w:sz w:val="20"/>
        </w:rPr>
        <w:t xml:space="preserve"> ВУ МО .-М.,</w:t>
      </w:r>
      <w:r>
        <w:rPr>
          <w:noProof/>
          <w:sz w:val="20"/>
        </w:rPr>
        <w:t xml:space="preserve"> 1997.</w:t>
      </w:r>
      <w:r>
        <w:rPr>
          <w:sz w:val="20"/>
        </w:rPr>
        <w:t xml:space="preserve"> С.</w:t>
      </w:r>
      <w:r>
        <w:rPr>
          <w:noProof/>
          <w:sz w:val="20"/>
        </w:rPr>
        <w:t xml:space="preserve"> 47.</w:t>
      </w:r>
    </w:p>
    <w:p w:rsidR="00000000" w:rsidRDefault="00021859">
      <w:pPr>
        <w:pStyle w:val="a9"/>
      </w:pPr>
    </w:p>
  </w:footnote>
  <w:footnote w:id="6">
    <w:p w:rsidR="00000000" w:rsidRDefault="00021859">
      <w:pPr>
        <w:pStyle w:val="a9"/>
      </w:pPr>
      <w:r>
        <w:rPr>
          <w:rStyle w:val="aa"/>
        </w:rPr>
        <w:footnoteRef/>
      </w:r>
      <w:r>
        <w:t xml:space="preserve"> Социальная адаптация военнослужащих. Государственные органы и общественные организации. Спр</w:t>
      </w:r>
      <w:r>
        <w:t>а</w:t>
      </w:r>
      <w:r>
        <w:t>вочник.- М.2001. С.467.</w:t>
      </w:r>
    </w:p>
  </w:footnote>
  <w:footnote w:id="7">
    <w:p w:rsidR="00000000" w:rsidRDefault="00021859">
      <w:pPr>
        <w:pStyle w:val="a9"/>
      </w:pPr>
      <w:r>
        <w:rPr>
          <w:rStyle w:val="aa"/>
        </w:rPr>
        <w:footnoteRef/>
      </w:r>
      <w:r>
        <w:t xml:space="preserve"> Там же. С.468.</w:t>
      </w:r>
    </w:p>
  </w:footnote>
  <w:footnote w:id="8">
    <w:p w:rsidR="00000000" w:rsidRDefault="00021859">
      <w:pPr>
        <w:pStyle w:val="a9"/>
      </w:pPr>
      <w:r>
        <w:rPr>
          <w:rStyle w:val="aa"/>
        </w:rPr>
        <w:footnoteRef/>
      </w:r>
      <w:r>
        <w:t xml:space="preserve"> Там же. С.468.</w:t>
      </w:r>
    </w:p>
  </w:footnote>
  <w:footnote w:id="9">
    <w:p w:rsidR="00000000" w:rsidRDefault="00021859">
      <w:pPr>
        <w:pStyle w:val="a9"/>
      </w:pPr>
      <w:r>
        <w:rPr>
          <w:rStyle w:val="aa"/>
        </w:rPr>
        <w:footnoteRef/>
      </w:r>
      <w:r>
        <w:t xml:space="preserve"> Там же. С.468.</w:t>
      </w:r>
    </w:p>
  </w:footnote>
  <w:footnote w:id="10">
    <w:p w:rsidR="00000000" w:rsidRDefault="00021859">
      <w:pPr>
        <w:spacing w:line="360" w:lineRule="auto"/>
        <w:ind w:firstLine="425"/>
        <w:rPr>
          <w:sz w:val="20"/>
        </w:rPr>
      </w:pPr>
      <w:r>
        <w:rPr>
          <w:rStyle w:val="aa"/>
        </w:rPr>
        <w:footnoteRef/>
      </w:r>
      <w:r>
        <w:t xml:space="preserve"> </w:t>
      </w:r>
      <w:r>
        <w:rPr>
          <w:sz w:val="28"/>
        </w:rPr>
        <w:t xml:space="preserve">  </w:t>
      </w:r>
      <w:r>
        <w:rPr>
          <w:sz w:val="20"/>
        </w:rPr>
        <w:t>Шелест Б.Е</w:t>
      </w:r>
      <w:r>
        <w:rPr>
          <w:sz w:val="20"/>
        </w:rPr>
        <w:t>. Социальная адаптация офицеров запаса ВС РФ</w:t>
      </w:r>
      <w:r>
        <w:rPr>
          <w:noProof/>
          <w:sz w:val="20"/>
        </w:rPr>
        <w:t xml:space="preserve"> :</w:t>
      </w:r>
      <w:r>
        <w:rPr>
          <w:sz w:val="20"/>
        </w:rPr>
        <w:t xml:space="preserve"> Дис... канд. социол. наук</w:t>
      </w:r>
      <w:r>
        <w:rPr>
          <w:noProof/>
          <w:sz w:val="20"/>
        </w:rPr>
        <w:t xml:space="preserve"> //</w:t>
      </w:r>
      <w:r>
        <w:rPr>
          <w:sz w:val="20"/>
        </w:rPr>
        <w:t xml:space="preserve"> ВУ МО .-М.,</w:t>
      </w:r>
      <w:r>
        <w:rPr>
          <w:noProof/>
          <w:sz w:val="20"/>
        </w:rPr>
        <w:t xml:space="preserve"> 1997.</w:t>
      </w:r>
      <w:r>
        <w:rPr>
          <w:sz w:val="20"/>
        </w:rPr>
        <w:t xml:space="preserve"> С.</w:t>
      </w:r>
      <w:r>
        <w:rPr>
          <w:noProof/>
          <w:sz w:val="20"/>
        </w:rPr>
        <w:t xml:space="preserve"> 47.</w:t>
      </w:r>
    </w:p>
    <w:p w:rsidR="00000000" w:rsidRDefault="00021859">
      <w:pPr>
        <w:pStyle w:val="a9"/>
      </w:pPr>
    </w:p>
  </w:footnote>
  <w:footnote w:id="11">
    <w:p w:rsidR="00000000" w:rsidRDefault="00021859">
      <w:pPr>
        <w:pStyle w:val="a9"/>
      </w:pPr>
      <w:r>
        <w:rPr>
          <w:rStyle w:val="aa"/>
        </w:rPr>
        <w:footnoteRef/>
      </w:r>
      <w:r>
        <w:t xml:space="preserve"> Там же. С.49.</w:t>
      </w:r>
    </w:p>
  </w:footnote>
  <w:footnote w:id="12">
    <w:p w:rsidR="00000000" w:rsidRDefault="00021859">
      <w:pPr>
        <w:pStyle w:val="a9"/>
      </w:pPr>
      <w:r>
        <w:rPr>
          <w:rStyle w:val="aa"/>
        </w:rPr>
        <w:footnoteRef/>
      </w:r>
      <w:r>
        <w:t xml:space="preserve"> Там же. С 53.</w:t>
      </w:r>
    </w:p>
  </w:footnote>
  <w:footnote w:id="13">
    <w:p w:rsidR="00000000" w:rsidRDefault="00021859">
      <w:pPr>
        <w:spacing w:line="360" w:lineRule="auto"/>
        <w:jc w:val="both"/>
        <w:rPr>
          <w:sz w:val="20"/>
        </w:rPr>
      </w:pPr>
      <w:r>
        <w:rPr>
          <w:rStyle w:val="aa"/>
          <w:sz w:val="20"/>
        </w:rPr>
        <w:footnoteRef/>
      </w:r>
      <w:r>
        <w:rPr>
          <w:sz w:val="20"/>
        </w:rPr>
        <w:t xml:space="preserve"> Волошина И.А., Жидунова Л.Г.,Кузнецова И.В. Психологическая поддержка военнослуж</w:t>
      </w:r>
      <w:r>
        <w:rPr>
          <w:sz w:val="20"/>
        </w:rPr>
        <w:t>а</w:t>
      </w:r>
      <w:r>
        <w:rPr>
          <w:sz w:val="20"/>
        </w:rPr>
        <w:t>щих.М.Логос. – 2001.С.69.</w:t>
      </w:r>
    </w:p>
    <w:p w:rsidR="00000000" w:rsidRDefault="00021859">
      <w:pPr>
        <w:pStyle w:val="a9"/>
      </w:pPr>
    </w:p>
  </w:footnote>
  <w:footnote w:id="14">
    <w:p w:rsidR="00000000" w:rsidRDefault="00021859">
      <w:pPr>
        <w:spacing w:line="360" w:lineRule="auto"/>
        <w:ind w:firstLine="425"/>
        <w:rPr>
          <w:sz w:val="20"/>
        </w:rPr>
      </w:pPr>
      <w:r>
        <w:rPr>
          <w:rStyle w:val="aa"/>
        </w:rPr>
        <w:footnoteRef/>
      </w:r>
      <w:r>
        <w:t xml:space="preserve"> </w:t>
      </w:r>
      <w:r>
        <w:rPr>
          <w:sz w:val="28"/>
        </w:rPr>
        <w:t xml:space="preserve">   </w:t>
      </w:r>
      <w:r>
        <w:rPr>
          <w:sz w:val="20"/>
        </w:rPr>
        <w:t>Занятос</w:t>
      </w:r>
      <w:r>
        <w:rPr>
          <w:sz w:val="20"/>
        </w:rPr>
        <w:t>ть и профессиональная реабилитация инвалидов. Сбо</w:t>
      </w:r>
      <w:r>
        <w:rPr>
          <w:sz w:val="20"/>
        </w:rPr>
        <w:t>р</w:t>
      </w:r>
      <w:r>
        <w:rPr>
          <w:sz w:val="20"/>
        </w:rPr>
        <w:t>ник №5// Под общей ред. С.Н.Кавокина.- М.: Изд-во МП "Брат",</w:t>
      </w:r>
      <w:r>
        <w:rPr>
          <w:noProof/>
          <w:sz w:val="20"/>
        </w:rPr>
        <w:t xml:space="preserve"> 1996.-</w:t>
      </w:r>
      <w:r>
        <w:rPr>
          <w:sz w:val="20"/>
        </w:rPr>
        <w:t xml:space="preserve"> С.35.</w:t>
      </w:r>
    </w:p>
    <w:p w:rsidR="00000000" w:rsidRDefault="00021859">
      <w:pPr>
        <w:pStyle w:val="a9"/>
      </w:pPr>
    </w:p>
  </w:footnote>
  <w:footnote w:id="15">
    <w:p w:rsidR="00000000" w:rsidRDefault="00021859">
      <w:pPr>
        <w:spacing w:line="360" w:lineRule="auto"/>
        <w:jc w:val="both"/>
        <w:rPr>
          <w:sz w:val="20"/>
        </w:rPr>
      </w:pPr>
      <w:r>
        <w:rPr>
          <w:rStyle w:val="aa"/>
        </w:rPr>
        <w:footnoteRef/>
      </w:r>
      <w:r>
        <w:t xml:space="preserve"> </w:t>
      </w:r>
      <w:r>
        <w:rPr>
          <w:sz w:val="20"/>
        </w:rPr>
        <w:t>Андреев В.И., Волошина И.А., Герасимова М.В. Организация р</w:t>
      </w:r>
      <w:r>
        <w:rPr>
          <w:sz w:val="20"/>
        </w:rPr>
        <w:t>а</w:t>
      </w:r>
      <w:r>
        <w:rPr>
          <w:sz w:val="20"/>
        </w:rPr>
        <w:t>боты справочно-консультационного пункта. М.,: Логос. – 2001.С.68-69.</w:t>
      </w:r>
    </w:p>
    <w:p w:rsidR="00000000" w:rsidRDefault="00021859">
      <w:pPr>
        <w:pStyle w:val="a9"/>
      </w:pPr>
    </w:p>
    <w:p w:rsidR="00000000" w:rsidRDefault="00021859">
      <w:pPr>
        <w:pStyle w:val="a9"/>
      </w:pPr>
    </w:p>
  </w:footnote>
  <w:footnote w:id="16">
    <w:p w:rsidR="00000000" w:rsidRDefault="00021859">
      <w:pPr>
        <w:spacing w:line="360" w:lineRule="auto"/>
        <w:jc w:val="both"/>
      </w:pPr>
    </w:p>
    <w:p w:rsidR="00000000" w:rsidRDefault="00021859">
      <w:pPr>
        <w:spacing w:line="360" w:lineRule="auto"/>
        <w:jc w:val="both"/>
        <w:rPr>
          <w:sz w:val="20"/>
        </w:rPr>
      </w:pPr>
      <w:r>
        <w:rPr>
          <w:rStyle w:val="aa"/>
        </w:rPr>
        <w:footnoteRef/>
      </w:r>
      <w:r>
        <w:t xml:space="preserve"> </w:t>
      </w:r>
      <w:r>
        <w:rPr>
          <w:sz w:val="20"/>
        </w:rPr>
        <w:t>Андреев В.И., Волошина И.А., Герасимова М.В. Организация р</w:t>
      </w:r>
      <w:r>
        <w:rPr>
          <w:sz w:val="20"/>
        </w:rPr>
        <w:t>а</w:t>
      </w:r>
      <w:r>
        <w:rPr>
          <w:sz w:val="20"/>
        </w:rPr>
        <w:t>боты справочно-консультационного пункта. М.,: Логос. – 2001.С.68-69.</w:t>
      </w:r>
    </w:p>
    <w:p w:rsidR="00000000" w:rsidRDefault="00021859">
      <w:pPr>
        <w:pStyle w:val="a9"/>
      </w:pPr>
      <w:r>
        <w:rPr>
          <w:rStyle w:val="aa"/>
        </w:rPr>
        <w:footnoteRef/>
      </w:r>
      <w:r>
        <w:t xml:space="preserve"> Там же. С. 57.</w:t>
      </w:r>
    </w:p>
    <w:p w:rsidR="00000000" w:rsidRDefault="00021859">
      <w:pPr>
        <w:pStyle w:val="a9"/>
      </w:pPr>
    </w:p>
  </w:footnote>
  <w:footnote w:id="17">
    <w:p w:rsidR="00000000" w:rsidRDefault="00021859">
      <w:pPr>
        <w:spacing w:line="360" w:lineRule="auto"/>
        <w:jc w:val="both"/>
        <w:rPr>
          <w:sz w:val="20"/>
        </w:rPr>
      </w:pPr>
      <w:r>
        <w:rPr>
          <w:rStyle w:val="aa"/>
          <w:sz w:val="20"/>
        </w:rPr>
        <w:footnoteRef/>
      </w:r>
      <w:r>
        <w:rPr>
          <w:sz w:val="20"/>
        </w:rPr>
        <w:t xml:space="preserve"> Образцов И.В.,Соловьев С.С. Социальные проблемы бывших военнослужащих. Социологические и</w:t>
      </w:r>
      <w:r>
        <w:rPr>
          <w:sz w:val="20"/>
        </w:rPr>
        <w:t>с</w:t>
      </w:r>
      <w:r>
        <w:rPr>
          <w:sz w:val="20"/>
        </w:rPr>
        <w:t>следования 2001</w:t>
      </w:r>
      <w:r>
        <w:rPr>
          <w:sz w:val="20"/>
        </w:rPr>
        <w:t>. №4.</w:t>
      </w:r>
    </w:p>
    <w:p w:rsidR="00000000" w:rsidRDefault="00021859">
      <w:pPr>
        <w:pStyle w:val="a9"/>
      </w:pPr>
    </w:p>
  </w:footnote>
  <w:footnote w:id="18">
    <w:p w:rsidR="00000000" w:rsidRDefault="00021859">
      <w:pPr>
        <w:pStyle w:val="a9"/>
      </w:pPr>
      <w:r>
        <w:rPr>
          <w:rStyle w:val="aa"/>
        </w:rPr>
        <w:footnoteRef/>
      </w:r>
      <w:r>
        <w:t xml:space="preserve"> Майоров Л.С., Борисенко Н.В. Программа повышения квалификации «Организация работы по соц</w:t>
      </w:r>
      <w:r>
        <w:t>и</w:t>
      </w:r>
      <w:r>
        <w:t>альной адаптации военнослужащих»: содерж</w:t>
      </w:r>
      <w:r>
        <w:t>а</w:t>
      </w:r>
      <w:r>
        <w:t>ние, итоги и опыт реализации в 2002 – 2003 годах. М.,2004. С. 26.</w:t>
      </w:r>
    </w:p>
  </w:footnote>
  <w:footnote w:id="19">
    <w:p w:rsidR="00000000" w:rsidRDefault="00021859">
      <w:pPr>
        <w:spacing w:line="360" w:lineRule="auto"/>
        <w:jc w:val="both"/>
        <w:rPr>
          <w:sz w:val="20"/>
        </w:rPr>
      </w:pPr>
      <w:r>
        <w:rPr>
          <w:rStyle w:val="aa"/>
          <w:sz w:val="20"/>
        </w:rPr>
        <w:footnoteRef/>
      </w:r>
      <w:r>
        <w:rPr>
          <w:sz w:val="20"/>
        </w:rPr>
        <w:t xml:space="preserve"> Там же. С. 43.</w:t>
      </w:r>
    </w:p>
    <w:p w:rsidR="00000000" w:rsidRDefault="00021859">
      <w:pPr>
        <w:pStyle w:val="a9"/>
      </w:pPr>
    </w:p>
  </w:footnote>
  <w:footnote w:id="20">
    <w:p w:rsidR="00000000" w:rsidRDefault="00021859">
      <w:pPr>
        <w:pStyle w:val="a9"/>
      </w:pPr>
      <w:r>
        <w:rPr>
          <w:rStyle w:val="aa"/>
        </w:rPr>
        <w:footnoteRef/>
      </w:r>
      <w:r>
        <w:t xml:space="preserve"> </w:t>
      </w:r>
      <w:r>
        <w:rPr>
          <w:rStyle w:val="aa"/>
        </w:rPr>
        <w:footnoteRef/>
      </w:r>
      <w:r>
        <w:t>Алонова Е.А., Методические рек</w:t>
      </w:r>
      <w:r>
        <w:t>омендации по социально-профессиональной адаптации на рынке труда гр</w:t>
      </w:r>
      <w:r>
        <w:t>а</w:t>
      </w:r>
      <w:r>
        <w:t>ждан, уволенных с военной службы, и членов их семей. – Логос,2001. С.57.</w:t>
      </w:r>
    </w:p>
    <w:p w:rsidR="00000000" w:rsidRDefault="00021859">
      <w:pPr>
        <w:pStyle w:val="a9"/>
      </w:pPr>
    </w:p>
  </w:footnote>
  <w:footnote w:id="21">
    <w:p w:rsidR="00000000" w:rsidRDefault="00021859">
      <w:pPr>
        <w:spacing w:line="360" w:lineRule="auto"/>
        <w:jc w:val="both"/>
        <w:rPr>
          <w:sz w:val="20"/>
        </w:rPr>
      </w:pPr>
      <w:r>
        <w:rPr>
          <w:rStyle w:val="aa"/>
          <w:sz w:val="20"/>
        </w:rPr>
        <w:footnoteRef/>
      </w:r>
      <w:r>
        <w:rPr>
          <w:sz w:val="20"/>
        </w:rPr>
        <w:t xml:space="preserve"> Демин А.Н. Попова И.П. Способы адаптации безработных в трудной жизненной ситуации// Социол</w:t>
      </w:r>
      <w:r>
        <w:rPr>
          <w:sz w:val="20"/>
        </w:rPr>
        <w:t>о</w:t>
      </w:r>
      <w:r>
        <w:rPr>
          <w:sz w:val="20"/>
        </w:rPr>
        <w:t>гические исследования</w:t>
      </w:r>
      <w:r>
        <w:rPr>
          <w:sz w:val="20"/>
        </w:rPr>
        <w:t>. 2003. №5.</w:t>
      </w:r>
    </w:p>
    <w:p w:rsidR="00000000" w:rsidRDefault="00021859">
      <w:pPr>
        <w:pStyle w:val="a9"/>
      </w:pPr>
    </w:p>
  </w:footnote>
  <w:footnote w:id="22">
    <w:p w:rsidR="00000000" w:rsidRDefault="00021859">
      <w:pPr>
        <w:pStyle w:val="a9"/>
      </w:pPr>
      <w:r>
        <w:rPr>
          <w:rStyle w:val="aa"/>
        </w:rPr>
        <w:footnoteRef/>
      </w:r>
      <w:r>
        <w:t xml:space="preserve"> Там же.</w:t>
      </w:r>
    </w:p>
  </w:footnote>
  <w:footnote w:id="23">
    <w:p w:rsidR="00000000" w:rsidRDefault="00021859">
      <w:pPr>
        <w:spacing w:line="360" w:lineRule="auto"/>
        <w:jc w:val="both"/>
        <w:rPr>
          <w:sz w:val="20"/>
        </w:rPr>
      </w:pPr>
      <w:r>
        <w:rPr>
          <w:rStyle w:val="aa"/>
        </w:rPr>
        <w:footnoteRef/>
      </w:r>
      <w:r>
        <w:t xml:space="preserve"> </w:t>
      </w:r>
      <w:r>
        <w:rPr>
          <w:sz w:val="20"/>
        </w:rPr>
        <w:t>Чепляев В.Л. Социальная адаптация военнослужащих / Человеч</w:t>
      </w:r>
      <w:r>
        <w:rPr>
          <w:sz w:val="20"/>
        </w:rPr>
        <w:t>е</w:t>
      </w:r>
      <w:r>
        <w:rPr>
          <w:sz w:val="20"/>
        </w:rPr>
        <w:t>ские ресурсы. 2002. № 1,2.</w:t>
      </w:r>
    </w:p>
    <w:p w:rsidR="00000000" w:rsidRDefault="00021859">
      <w:pPr>
        <w:pStyle w:val="a9"/>
      </w:pPr>
    </w:p>
  </w:footnote>
  <w:footnote w:id="24">
    <w:p w:rsidR="00000000" w:rsidRDefault="00021859">
      <w:pPr>
        <w:spacing w:line="360" w:lineRule="auto"/>
        <w:jc w:val="both"/>
        <w:rPr>
          <w:sz w:val="20"/>
        </w:rPr>
      </w:pPr>
      <w:r>
        <w:rPr>
          <w:rStyle w:val="aa"/>
        </w:rPr>
        <w:footnoteRef/>
      </w:r>
      <w:r>
        <w:t xml:space="preserve"> </w:t>
      </w:r>
      <w:r>
        <w:rPr>
          <w:sz w:val="20"/>
        </w:rPr>
        <w:t>Образцов И.В.,Соловьев С.С. Социальные проблемы бывших военнослужащих. Социологич</w:t>
      </w:r>
      <w:r>
        <w:rPr>
          <w:sz w:val="20"/>
        </w:rPr>
        <w:t>е</w:t>
      </w:r>
      <w:r>
        <w:rPr>
          <w:sz w:val="20"/>
        </w:rPr>
        <w:t>ские исследования 2005. №4.</w:t>
      </w:r>
    </w:p>
    <w:p w:rsidR="00000000" w:rsidRDefault="00021859">
      <w:pPr>
        <w:pStyle w:val="a9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2185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000000" w:rsidRDefault="0002185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2185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E25B8">
      <w:rPr>
        <w:rStyle w:val="a4"/>
        <w:noProof/>
      </w:rPr>
      <w:t>2</w:t>
    </w:r>
    <w:r>
      <w:rPr>
        <w:rStyle w:val="a4"/>
      </w:rPr>
      <w:fldChar w:fldCharType="end"/>
    </w:r>
  </w:p>
  <w:p w:rsidR="00000000" w:rsidRDefault="0002185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65E05"/>
    <w:multiLevelType w:val="hybridMultilevel"/>
    <w:tmpl w:val="7224726C"/>
    <w:lvl w:ilvl="0" w:tplc="01289584">
      <w:start w:val="1"/>
      <w:numFmt w:val="decimal"/>
      <w:lvlText w:val="%1."/>
      <w:lvlJc w:val="left"/>
      <w:pPr>
        <w:tabs>
          <w:tab w:val="num" w:pos="1145"/>
        </w:tabs>
        <w:ind w:left="114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1">
    <w:nsid w:val="0EDF306A"/>
    <w:multiLevelType w:val="hybridMultilevel"/>
    <w:tmpl w:val="FBDE0268"/>
    <w:lvl w:ilvl="0" w:tplc="73B2D3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236B47"/>
    <w:multiLevelType w:val="multilevel"/>
    <w:tmpl w:val="96DABC88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90"/>
        </w:tabs>
        <w:ind w:left="12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35"/>
        </w:tabs>
        <w:ind w:left="19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20"/>
        </w:tabs>
        <w:ind w:left="22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10"/>
        </w:tabs>
        <w:ind w:left="35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95"/>
        </w:tabs>
        <w:ind w:left="37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440"/>
        </w:tabs>
        <w:ind w:left="4440" w:hanging="2160"/>
      </w:pPr>
      <w:rPr>
        <w:rFonts w:hint="default"/>
      </w:rPr>
    </w:lvl>
  </w:abstractNum>
  <w:abstractNum w:abstractNumId="3">
    <w:nsid w:val="163769B0"/>
    <w:multiLevelType w:val="hybridMultilevel"/>
    <w:tmpl w:val="C7EE91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A7334A"/>
    <w:multiLevelType w:val="singleLevel"/>
    <w:tmpl w:val="D63C3D88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</w:abstractNum>
  <w:abstractNum w:abstractNumId="5">
    <w:nsid w:val="2B5B7006"/>
    <w:multiLevelType w:val="multilevel"/>
    <w:tmpl w:val="D352B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  <w:b/>
      </w:rPr>
    </w:lvl>
  </w:abstractNum>
  <w:abstractNum w:abstractNumId="6">
    <w:nsid w:val="337D78BF"/>
    <w:multiLevelType w:val="hybridMultilevel"/>
    <w:tmpl w:val="E10893E4"/>
    <w:lvl w:ilvl="0" w:tplc="E13C4AEE">
      <w:numFmt w:val="bullet"/>
      <w:lvlText w:val="-"/>
      <w:lvlJc w:val="left"/>
      <w:pPr>
        <w:tabs>
          <w:tab w:val="num" w:pos="1055"/>
        </w:tabs>
        <w:ind w:left="1055" w:hanging="63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5"/>
        </w:tabs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5"/>
        </w:tabs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abstractNum w:abstractNumId="7">
    <w:nsid w:val="3472449E"/>
    <w:multiLevelType w:val="hybridMultilevel"/>
    <w:tmpl w:val="AE8E2AD0"/>
    <w:lvl w:ilvl="0" w:tplc="B5B09DC8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8">
    <w:nsid w:val="348335F8"/>
    <w:multiLevelType w:val="hybridMultilevel"/>
    <w:tmpl w:val="F8241E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062136"/>
    <w:multiLevelType w:val="hybridMultilevel"/>
    <w:tmpl w:val="85F812EC"/>
    <w:lvl w:ilvl="0" w:tplc="4D368F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2C2F1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666B08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65C2CC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6222B3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1E0595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5B41BD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4CE73B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C621AA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01243A1"/>
    <w:multiLevelType w:val="multilevel"/>
    <w:tmpl w:val="79B820E0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60"/>
        </w:tabs>
        <w:ind w:left="860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55"/>
        </w:tabs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565"/>
        </w:tabs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90"/>
        </w:tabs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775"/>
        </w:tabs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560"/>
        </w:tabs>
        <w:ind w:left="5560" w:hanging="2160"/>
      </w:pPr>
      <w:rPr>
        <w:rFonts w:hint="default"/>
      </w:rPr>
    </w:lvl>
  </w:abstractNum>
  <w:abstractNum w:abstractNumId="11">
    <w:nsid w:val="4B385CC4"/>
    <w:multiLevelType w:val="hybridMultilevel"/>
    <w:tmpl w:val="EB06E146"/>
    <w:lvl w:ilvl="0" w:tplc="706C7D6E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C2E675A6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2">
    <w:nsid w:val="50132F3C"/>
    <w:multiLevelType w:val="multilevel"/>
    <w:tmpl w:val="B7D2835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05"/>
        </w:tabs>
        <w:ind w:left="13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15"/>
        </w:tabs>
        <w:ind w:left="1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50"/>
        </w:tabs>
        <w:ind w:left="22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5"/>
        </w:tabs>
        <w:ind w:left="23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2160"/>
      </w:pPr>
      <w:rPr>
        <w:rFonts w:hint="default"/>
      </w:rPr>
    </w:lvl>
  </w:abstractNum>
  <w:abstractNum w:abstractNumId="13">
    <w:nsid w:val="5A787154"/>
    <w:multiLevelType w:val="multilevel"/>
    <w:tmpl w:val="F766C01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4">
    <w:nsid w:val="61513804"/>
    <w:multiLevelType w:val="multilevel"/>
    <w:tmpl w:val="6016BB5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>
    <w:nsid w:val="6AC424B0"/>
    <w:multiLevelType w:val="hybridMultilevel"/>
    <w:tmpl w:val="01D22BFE"/>
    <w:lvl w:ilvl="0" w:tplc="FA481F1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6">
    <w:nsid w:val="6BC11E33"/>
    <w:multiLevelType w:val="hybridMultilevel"/>
    <w:tmpl w:val="B3925F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E575B42"/>
    <w:multiLevelType w:val="hybridMultilevel"/>
    <w:tmpl w:val="BC1061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4881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AA967B0"/>
    <w:multiLevelType w:val="hybridMultilevel"/>
    <w:tmpl w:val="186E8A34"/>
    <w:lvl w:ilvl="0" w:tplc="86B0A3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6363EB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57AED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B720ED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822990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436E9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03E88A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4DA175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88CAB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17"/>
  </w:num>
  <w:num w:numId="4">
    <w:abstractNumId w:val="15"/>
  </w:num>
  <w:num w:numId="5">
    <w:abstractNumId w:val="16"/>
  </w:num>
  <w:num w:numId="6">
    <w:abstractNumId w:val="8"/>
  </w:num>
  <w:num w:numId="7">
    <w:abstractNumId w:val="11"/>
  </w:num>
  <w:num w:numId="8">
    <w:abstractNumId w:val="7"/>
  </w:num>
  <w:num w:numId="9">
    <w:abstractNumId w:val="9"/>
  </w:num>
  <w:num w:numId="10">
    <w:abstractNumId w:val="18"/>
  </w:num>
  <w:num w:numId="11">
    <w:abstractNumId w:val="0"/>
  </w:num>
  <w:num w:numId="12">
    <w:abstractNumId w:val="2"/>
  </w:num>
  <w:num w:numId="13">
    <w:abstractNumId w:val="5"/>
  </w:num>
  <w:num w:numId="14">
    <w:abstractNumId w:val="14"/>
  </w:num>
  <w:num w:numId="15">
    <w:abstractNumId w:val="13"/>
  </w:num>
  <w:num w:numId="16">
    <w:abstractNumId w:val="6"/>
  </w:num>
  <w:num w:numId="17">
    <w:abstractNumId w:val="12"/>
  </w:num>
  <w:num w:numId="18">
    <w:abstractNumId w:val="4"/>
  </w:num>
  <w:num w:numId="1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5B8"/>
    <w:rsid w:val="00021859"/>
    <w:rsid w:val="005E25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pPr>
      <w:keepNext/>
      <w:spacing w:line="360" w:lineRule="auto"/>
      <w:ind w:firstLine="425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spacing w:line="360" w:lineRule="auto"/>
      <w:ind w:firstLine="425"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ind w:firstLine="425"/>
      <w:jc w:val="center"/>
      <w:outlineLvl w:val="3"/>
    </w:pPr>
    <w:rPr>
      <w:b/>
      <w:bCs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widowControl w:val="0"/>
      <w:tabs>
        <w:tab w:val="center" w:pos="4153"/>
        <w:tab w:val="right" w:pos="8306"/>
      </w:tabs>
      <w:spacing w:line="480" w:lineRule="auto"/>
      <w:ind w:firstLine="680"/>
      <w:jc w:val="both"/>
    </w:pPr>
    <w:rPr>
      <w:snapToGrid w:val="0"/>
      <w:szCs w:val="20"/>
    </w:rPr>
  </w:style>
  <w:style w:type="character" w:styleId="a4">
    <w:name w:val="page number"/>
    <w:basedOn w:val="a0"/>
    <w:semiHidden/>
  </w:style>
  <w:style w:type="paragraph" w:styleId="a5">
    <w:name w:val="Body Text"/>
    <w:basedOn w:val="a"/>
    <w:semiHidden/>
    <w:pPr>
      <w:spacing w:line="360" w:lineRule="auto"/>
      <w:jc w:val="both"/>
    </w:pPr>
    <w:rPr>
      <w:sz w:val="28"/>
    </w:rPr>
  </w:style>
  <w:style w:type="paragraph" w:styleId="a6">
    <w:name w:val="Body Text Indent"/>
    <w:basedOn w:val="a"/>
    <w:semiHidden/>
    <w:pPr>
      <w:spacing w:line="360" w:lineRule="auto"/>
      <w:ind w:firstLine="425"/>
    </w:pPr>
    <w:rPr>
      <w:sz w:val="28"/>
    </w:rPr>
  </w:style>
  <w:style w:type="paragraph" w:styleId="a7">
    <w:name w:val="footer"/>
    <w:basedOn w:val="a"/>
    <w:semiHidden/>
    <w:pPr>
      <w:tabs>
        <w:tab w:val="center" w:pos="4677"/>
        <w:tab w:val="right" w:pos="9355"/>
      </w:tabs>
    </w:pPr>
  </w:style>
  <w:style w:type="paragraph" w:styleId="20">
    <w:name w:val="Body Text Indent 2"/>
    <w:basedOn w:val="a"/>
    <w:semiHidden/>
    <w:pPr>
      <w:spacing w:line="360" w:lineRule="auto"/>
      <w:ind w:firstLine="425"/>
      <w:jc w:val="both"/>
    </w:pPr>
    <w:rPr>
      <w:sz w:val="28"/>
    </w:rPr>
  </w:style>
  <w:style w:type="paragraph" w:styleId="a8">
    <w:name w:val="Normal (Web)"/>
    <w:basedOn w:val="a"/>
    <w:semiHidden/>
    <w:pPr>
      <w:spacing w:before="100" w:beforeAutospacing="1" w:after="100" w:afterAutospacing="1"/>
    </w:pPr>
    <w:rPr>
      <w:color w:val="000000"/>
    </w:rPr>
  </w:style>
  <w:style w:type="paragraph" w:styleId="21">
    <w:name w:val="Body Text 2"/>
    <w:basedOn w:val="a"/>
    <w:semiHidden/>
    <w:pPr>
      <w:spacing w:line="360" w:lineRule="auto"/>
    </w:pPr>
    <w:rPr>
      <w:sz w:val="28"/>
      <w:szCs w:val="19"/>
    </w:rPr>
  </w:style>
  <w:style w:type="paragraph" w:styleId="30">
    <w:name w:val="Body Text 3"/>
    <w:basedOn w:val="a"/>
    <w:semiHidden/>
    <w:pPr>
      <w:spacing w:line="360" w:lineRule="auto"/>
      <w:jc w:val="both"/>
    </w:pPr>
    <w:rPr>
      <w:b/>
      <w:bCs/>
      <w:sz w:val="28"/>
    </w:rPr>
  </w:style>
  <w:style w:type="paragraph" w:styleId="31">
    <w:name w:val="Body Text Indent 3"/>
    <w:basedOn w:val="a"/>
    <w:semiHidden/>
    <w:pPr>
      <w:spacing w:line="360" w:lineRule="auto"/>
      <w:ind w:left="360"/>
      <w:jc w:val="both"/>
    </w:pPr>
    <w:rPr>
      <w:sz w:val="28"/>
    </w:rPr>
  </w:style>
  <w:style w:type="paragraph" w:styleId="a9">
    <w:name w:val="footnote text"/>
    <w:basedOn w:val="a"/>
    <w:semiHidden/>
    <w:rPr>
      <w:sz w:val="20"/>
      <w:szCs w:val="20"/>
    </w:rPr>
  </w:style>
  <w:style w:type="character" w:styleId="aa">
    <w:name w:val="footnote reference"/>
    <w:basedOn w:val="a0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layout>
        <c:manualLayout>
          <c:xMode val="edge"/>
          <c:yMode val="edge"/>
          <c:x val="0.26962025316455707"/>
          <c:y val="2.0072992700729951E-2"/>
        </c:manualLayout>
      </c:layout>
      <c:spPr>
        <a:noFill/>
        <a:ln w="25401">
          <a:noFill/>
        </a:ln>
      </c:spPr>
      <c:txPr>
        <a:bodyPr/>
        <a:lstStyle/>
        <a:p>
          <a:pPr>
            <a:defRPr sz="1700" b="0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title>
    <c:view3D>
      <c:hPercent val="90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2784810126582283"/>
          <c:y val="0.13503649635036508"/>
          <c:w val="0.54177215189873418"/>
          <c:h val="0.64233576642335788"/>
        </c:manualLayout>
      </c:layout>
      <c:bar3DChart>
        <c:barDir val="col"/>
        <c:grouping val="clustered"/>
        <c:ser>
          <c:idx val="0"/>
          <c:order val="0"/>
          <c:tx>
            <c:strRef>
              <c:f>Sheet1!$D$1</c:f>
              <c:strCache>
                <c:ptCount val="1"/>
                <c:pt idx="0">
                  <c:v>общая численность безработных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cat>
            <c:multiLvlStrRef>
              <c:f>Sheet1!$B$2:$C$8</c:f>
              <c:multiLvlStrCache>
                <c:ptCount val="7"/>
                <c:lvl>
                  <c:pt idx="0">
                    <c:v>1999</c:v>
                  </c:pt>
                  <c:pt idx="1">
                    <c:v>2000</c:v>
                  </c:pt>
                  <c:pt idx="2">
                    <c:v>2001</c:v>
                  </c:pt>
                  <c:pt idx="3">
                    <c:v>2002</c:v>
                  </c:pt>
                  <c:pt idx="4">
                    <c:v>2003</c:v>
                  </c:pt>
                  <c:pt idx="5">
                    <c:v>2004</c:v>
                  </c:pt>
                  <c:pt idx="6">
                    <c:v>2005</c:v>
                  </c:pt>
                </c:lvl>
                <c:lvl>
                  <c:pt idx="0">
                    <c:v>год</c:v>
                  </c:pt>
                </c:lvl>
              </c:multiLvlStrCache>
            </c:multiLvlStrRef>
          </c:cat>
          <c:val>
            <c:numRef>
              <c:f>Sheet1!$D$2:$D$8</c:f>
              <c:numCache>
                <c:formatCode>General</c:formatCode>
                <c:ptCount val="7"/>
                <c:pt idx="0" formatCode="0.00%">
                  <c:v>8.2000000000000003E-2</c:v>
                </c:pt>
                <c:pt idx="4" formatCode="0.00%">
                  <c:v>0.10400000000000002</c:v>
                </c:pt>
              </c:numCache>
            </c:numRef>
          </c:val>
        </c:ser>
        <c:shape val="box"/>
        <c:axId val="35829632"/>
        <c:axId val="35831168"/>
        <c:axId val="0"/>
      </c:bar3DChart>
      <c:catAx>
        <c:axId val="35829632"/>
        <c:scaling>
          <c:orientation val="minMax"/>
        </c:scaling>
        <c:axPos val="b"/>
        <c:numFmt formatCode="General" sourceLinked="1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-5400000" vert="horz"/>
          <a:lstStyle/>
          <a:p>
            <a:pPr>
              <a:defRPr sz="1700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35831168"/>
        <c:crosses val="autoZero"/>
        <c:auto val="1"/>
        <c:lblAlgn val="ctr"/>
        <c:lblOffset val="100"/>
        <c:tickLblSkip val="1"/>
        <c:tickMarkSkip val="1"/>
      </c:catAx>
      <c:valAx>
        <c:axId val="35831168"/>
        <c:scaling>
          <c:orientation val="minMax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0.00%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700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35829632"/>
        <c:crosses val="autoZero"/>
        <c:crossBetween val="between"/>
      </c:valAx>
      <c:spPr>
        <a:noFill/>
        <a:ln w="25401">
          <a:noFill/>
        </a:ln>
      </c:spPr>
    </c:plotArea>
    <c:legend>
      <c:legendPos val="r"/>
      <c:layout>
        <c:manualLayout>
          <c:xMode val="edge"/>
          <c:yMode val="edge"/>
          <c:x val="0.68354430379746811"/>
          <c:y val="0.50182481751824848"/>
          <c:w val="0.31139240506329136"/>
          <c:h val="0.10948905109489049"/>
        </c:manualLayout>
      </c:layout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560" b="0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70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layout>
        <c:manualLayout>
          <c:xMode val="edge"/>
          <c:yMode val="edge"/>
          <c:x val="0.2531914893617021"/>
          <c:y val="2.1660649819494594E-2"/>
        </c:manualLayout>
      </c:layout>
      <c:spPr>
        <a:noFill/>
        <a:ln w="25401">
          <a:noFill/>
        </a:ln>
      </c:spPr>
      <c:txPr>
        <a:bodyPr/>
        <a:lstStyle/>
        <a:p>
          <a:pPr>
            <a:defRPr sz="900" b="0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title>
    <c:view3D>
      <c:perspective val="0"/>
    </c:view3D>
    <c:plotArea>
      <c:layout>
        <c:manualLayout>
          <c:layoutTarget val="inner"/>
          <c:xMode val="edge"/>
          <c:yMode val="edge"/>
          <c:x val="5.7446808510638311E-2"/>
          <c:y val="0.3790613718411554"/>
          <c:w val="0.53404255319148963"/>
          <c:h val="0.36101083032490994"/>
        </c:manualLayout>
      </c:layout>
      <c:pie3DChart>
        <c:varyColors val="1"/>
        <c:ser>
          <c:idx val="0"/>
          <c:order val="0"/>
          <c:tx>
            <c:strRef>
              <c:f>Sheet1!$C$20</c:f>
              <c:strCache>
                <c:ptCount val="1"/>
                <c:pt idx="0">
                  <c:v>Прошли переподготовку(Всего 4742чел)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dPt>
            <c:idx val="1"/>
            <c:spPr>
              <a:solidFill>
                <a:srgbClr val="993366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FFFFCC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3"/>
            <c:spPr>
              <a:solidFill>
                <a:srgbClr val="CCFFFF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cat>
            <c:multiLvlStrRef>
              <c:f>Sheet1!$A$21:$B$24</c:f>
              <c:multiLvlStrCache>
                <c:ptCount val="4"/>
                <c:lvl>
                  <c:pt idx="0">
                    <c:v>1094чел</c:v>
                  </c:pt>
                  <c:pt idx="1">
                    <c:v>184чел</c:v>
                  </c:pt>
                  <c:pt idx="2">
                    <c:v>927чел</c:v>
                  </c:pt>
                  <c:pt idx="3">
                    <c:v>2537чел</c:v>
                  </c:pt>
                </c:lvl>
                <c:lvl>
                  <c:pt idx="0">
                    <c:v>военнослужащие</c:v>
                  </c:pt>
                  <c:pt idx="1">
                    <c:v>военнослужащие запаса</c:v>
                  </c:pt>
                  <c:pt idx="2">
                    <c:v>члены семей военнослужащих</c:v>
                  </c:pt>
                  <c:pt idx="3">
                    <c:v>прочие</c:v>
                  </c:pt>
                </c:lvl>
              </c:multiLvlStrCache>
            </c:multiLvlStrRef>
          </c:cat>
          <c:val>
            <c:numRef>
              <c:f>Sheet1!$C$21:$C$24</c:f>
              <c:numCache>
                <c:formatCode>0.00%</c:formatCode>
                <c:ptCount val="4"/>
                <c:pt idx="0">
                  <c:v>0.23100000000000001</c:v>
                </c:pt>
                <c:pt idx="1">
                  <c:v>3.9000000000000014E-2</c:v>
                </c:pt>
                <c:pt idx="2">
                  <c:v>0.19500000000000003</c:v>
                </c:pt>
                <c:pt idx="3">
                  <c:v>0.53500000000000003</c:v>
                </c:pt>
              </c:numCache>
            </c:numRef>
          </c:val>
        </c:ser>
      </c:pie3DChart>
      <c:spPr>
        <a:noFill/>
        <a:ln w="25401">
          <a:noFill/>
        </a:ln>
      </c:spPr>
    </c:plotArea>
    <c:legend>
      <c:legendPos val="r"/>
      <c:layout>
        <c:manualLayout>
          <c:xMode val="edge"/>
          <c:yMode val="edge"/>
          <c:x val="0.65106382978723387"/>
          <c:y val="0.30324909747292417"/>
          <c:w val="0.34042553191489389"/>
          <c:h val="0.50902527075812298"/>
        </c:manualLayout>
      </c:layout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825" b="0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zero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90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59</Pages>
  <Words>12700</Words>
  <Characters>72396</Characters>
  <Application>Microsoft Office Word</Application>
  <DocSecurity>0</DocSecurity>
  <Lines>603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ВВЕДЕНИЕ</vt:lpstr>
    </vt:vector>
  </TitlesOfParts>
  <Company>войсковая часть</Company>
  <LinksUpToDate>false</LinksUpToDate>
  <CharactersWithSpaces>84927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ВВЕДЕНИЕ</dc:title>
  <dc:subject/>
  <dc:creator>ЗКВР</dc:creator>
  <cp:keywords/>
  <dc:description/>
  <cp:lastModifiedBy>mizin</cp:lastModifiedBy>
  <cp:revision>2</cp:revision>
  <cp:lastPrinted>2005-11-10T05:16:00Z</cp:lastPrinted>
  <dcterms:created xsi:type="dcterms:W3CDTF">2012-10-18T09:31:00Z</dcterms:created>
  <dcterms:modified xsi:type="dcterms:W3CDTF">2012-10-18T09:31:00Z</dcterms:modified>
</cp:coreProperties>
</file>